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2F00C7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Pr="002F00C7" w:rsidRDefault="008340FE" w:rsidP="002D114C">
      <w:pPr>
        <w:jc w:val="center"/>
        <w:rPr>
          <w:b/>
        </w:rPr>
      </w:pPr>
    </w:p>
    <w:p w14:paraId="08D86E8E" w14:textId="77777777" w:rsidR="008340FE" w:rsidRPr="002F00C7" w:rsidRDefault="008340FE" w:rsidP="002D114C">
      <w:pPr>
        <w:jc w:val="center"/>
        <w:rPr>
          <w:b/>
        </w:rPr>
      </w:pPr>
    </w:p>
    <w:p w14:paraId="2FD755BC" w14:textId="77777777" w:rsidR="002D114C" w:rsidRPr="002F00C7" w:rsidRDefault="002D114C" w:rsidP="002D114C">
      <w:pPr>
        <w:jc w:val="center"/>
        <w:rPr>
          <w:b/>
        </w:rPr>
      </w:pPr>
    </w:p>
    <w:p w14:paraId="7300E855" w14:textId="77777777" w:rsidR="002D114C" w:rsidRPr="002F00C7" w:rsidRDefault="002D114C" w:rsidP="002D114C">
      <w:pPr>
        <w:jc w:val="center"/>
        <w:rPr>
          <w:b/>
        </w:rPr>
      </w:pPr>
    </w:p>
    <w:p w14:paraId="04DE04D3" w14:textId="77777777" w:rsidR="002D114C" w:rsidRPr="002F00C7" w:rsidRDefault="002D114C" w:rsidP="002D114C">
      <w:pPr>
        <w:jc w:val="center"/>
        <w:rPr>
          <w:b/>
        </w:rPr>
      </w:pPr>
    </w:p>
    <w:p w14:paraId="546BB8CA" w14:textId="77777777" w:rsidR="002D114C" w:rsidRPr="002F00C7" w:rsidRDefault="002D114C" w:rsidP="002D114C">
      <w:pPr>
        <w:jc w:val="center"/>
        <w:rPr>
          <w:b/>
        </w:rPr>
      </w:pPr>
    </w:p>
    <w:p w14:paraId="439D08AE" w14:textId="77777777" w:rsidR="002D114C" w:rsidRPr="002F00C7" w:rsidRDefault="002D114C" w:rsidP="002D114C">
      <w:pPr>
        <w:jc w:val="center"/>
        <w:rPr>
          <w:b/>
        </w:rPr>
      </w:pPr>
    </w:p>
    <w:p w14:paraId="7A62D93E" w14:textId="3F95E7D9" w:rsidR="002D114C" w:rsidRPr="002F00C7" w:rsidRDefault="002D114C" w:rsidP="002D114C">
      <w:pPr>
        <w:jc w:val="center"/>
        <w:rPr>
          <w:b/>
        </w:rPr>
      </w:pPr>
    </w:p>
    <w:p w14:paraId="74EC580E" w14:textId="77777777" w:rsidR="00B44189" w:rsidRPr="002F00C7" w:rsidRDefault="00B44189" w:rsidP="002D114C">
      <w:pPr>
        <w:jc w:val="center"/>
        <w:rPr>
          <w:b/>
        </w:rPr>
      </w:pPr>
    </w:p>
    <w:p w14:paraId="3D351E27" w14:textId="77777777" w:rsidR="002D114C" w:rsidRPr="002F00C7" w:rsidRDefault="002D114C" w:rsidP="002D114C">
      <w:pPr>
        <w:jc w:val="center"/>
        <w:rPr>
          <w:b/>
        </w:rPr>
      </w:pPr>
    </w:p>
    <w:p w14:paraId="39D2971C" w14:textId="77777777" w:rsidR="002D114C" w:rsidRPr="002F00C7" w:rsidRDefault="002D114C" w:rsidP="002D114C">
      <w:pPr>
        <w:jc w:val="center"/>
        <w:rPr>
          <w:b/>
        </w:rPr>
      </w:pPr>
    </w:p>
    <w:p w14:paraId="5EFBD7F3" w14:textId="77777777" w:rsidR="002D114C" w:rsidRPr="002F00C7" w:rsidRDefault="002D114C" w:rsidP="002D114C">
      <w:pPr>
        <w:jc w:val="center"/>
        <w:rPr>
          <w:b/>
        </w:rPr>
      </w:pPr>
    </w:p>
    <w:p w14:paraId="7E9869C1" w14:textId="77777777" w:rsidR="002D114C" w:rsidRPr="002F00C7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2F00C7">
        <w:rPr>
          <w:b/>
          <w:bCs/>
          <w:iCs/>
        </w:rPr>
        <w:t>ФОНД ОЦЕНОЧНЫХ СРЕДСТВ</w:t>
      </w:r>
    </w:p>
    <w:p w14:paraId="381E0135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Pr="002F00C7" w:rsidRDefault="002D114C" w:rsidP="002D114C">
      <w:pPr>
        <w:spacing w:after="200" w:line="276" w:lineRule="auto"/>
        <w:jc w:val="center"/>
        <w:rPr>
          <w:bCs/>
          <w:iCs/>
        </w:rPr>
      </w:pPr>
      <w:r w:rsidRPr="002F00C7">
        <w:rPr>
          <w:bCs/>
          <w:iCs/>
        </w:rPr>
        <w:t>по дисциплине</w:t>
      </w:r>
    </w:p>
    <w:p w14:paraId="7B8503FA" w14:textId="14A53F7E" w:rsidR="002D114C" w:rsidRPr="002F00C7" w:rsidRDefault="00762479" w:rsidP="002D114C">
      <w:pPr>
        <w:pBdr>
          <w:bottom w:val="single" w:sz="4" w:space="1" w:color="auto"/>
        </w:pBdr>
        <w:jc w:val="center"/>
        <w:rPr>
          <w:b/>
          <w:bCs/>
        </w:rPr>
      </w:pPr>
      <w:r w:rsidRPr="002F00C7">
        <w:rPr>
          <w:b/>
          <w:bCs/>
        </w:rPr>
        <w:t>ТЕОРЕТИЧЕСКИЕ ОСНОВЫ ПРОИЗВОДСТВА ИЗДЕЛИЙ С ИСПОЛЬЗОВАНИЕМ АДДИТИВНЫХ ТЕХНОЛОГИЙ</w:t>
      </w:r>
    </w:p>
    <w:p w14:paraId="38F67EBD" w14:textId="346947C2" w:rsidR="002D114C" w:rsidRPr="002F00C7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Pr="002F00C7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Pr="002F00C7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4C282BAC" w:rsidR="002D114C" w:rsidRPr="002F00C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2F00C7">
        <w:rPr>
          <w:bCs/>
          <w:iCs/>
        </w:rPr>
        <w:t xml:space="preserve">Направление подготовки: </w:t>
      </w:r>
      <w:r w:rsidRPr="002F00C7">
        <w:rPr>
          <w:bCs/>
          <w:iCs/>
        </w:rPr>
        <w:tab/>
      </w:r>
      <w:r w:rsidR="009E3119" w:rsidRPr="002F00C7">
        <w:rPr>
          <w:b/>
          <w:bCs/>
          <w:iCs/>
        </w:rPr>
        <w:t>15.02.09 Аддитивные технологии</w:t>
      </w:r>
      <w:r w:rsidR="00B76625">
        <w:rPr>
          <w:b/>
          <w:bCs/>
          <w:iCs/>
        </w:rPr>
        <w:t xml:space="preserve"> </w:t>
      </w:r>
      <w:r w:rsidR="00B76625" w:rsidRPr="00B76625">
        <w:rPr>
          <w:b/>
          <w:bCs/>
          <w:iCs/>
        </w:rPr>
        <w:t>(2 года 10 месяцев)</w:t>
      </w:r>
      <w:bookmarkStart w:id="1" w:name="_GoBack"/>
      <w:bookmarkEnd w:id="1"/>
    </w:p>
    <w:p w14:paraId="4AA4FBC3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63A35C86" w14:textId="1D64917A" w:rsidR="002D114C" w:rsidRPr="002F00C7" w:rsidRDefault="00616270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616270">
        <w:rPr>
          <w:bCs/>
          <w:iCs/>
        </w:rPr>
        <w:t xml:space="preserve">Направленность: </w:t>
      </w:r>
      <w:r w:rsidRPr="00616270">
        <w:rPr>
          <w:bCs/>
          <w:iCs/>
        </w:rPr>
        <w:tab/>
        <w:t>Аддитивные технологии в ракетно-космической промышленности и авиастроении</w:t>
      </w:r>
      <w:r w:rsidR="002D114C" w:rsidRPr="002F00C7">
        <w:rPr>
          <w:bCs/>
          <w:iCs/>
        </w:rPr>
        <w:t xml:space="preserve"> </w:t>
      </w:r>
      <w:r w:rsidR="002D114C" w:rsidRPr="002F00C7">
        <w:rPr>
          <w:bCs/>
          <w:iCs/>
        </w:rPr>
        <w:tab/>
      </w:r>
    </w:p>
    <w:p w14:paraId="0D215F05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2F00C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2F00C7">
        <w:rPr>
          <w:bCs/>
          <w:iCs/>
        </w:rPr>
        <w:t xml:space="preserve">Уровень образования: </w:t>
      </w:r>
      <w:r w:rsidRPr="002F00C7">
        <w:rPr>
          <w:bCs/>
          <w:iCs/>
        </w:rPr>
        <w:tab/>
      </w:r>
      <w:r w:rsidR="00A4585B" w:rsidRPr="002F00C7">
        <w:rPr>
          <w:bCs/>
          <w:iCs/>
        </w:rPr>
        <w:t xml:space="preserve">             </w:t>
      </w:r>
      <w:r w:rsidR="00137ECA" w:rsidRPr="002F00C7">
        <w:t>СПО</w:t>
      </w:r>
    </w:p>
    <w:p w14:paraId="3F94A1BD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2F00C7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2F00C7">
        <w:rPr>
          <w:bCs/>
          <w:iCs/>
        </w:rPr>
        <w:t xml:space="preserve">Форма обучения: </w:t>
      </w:r>
      <w:r w:rsidRPr="002F00C7">
        <w:rPr>
          <w:bCs/>
          <w:iCs/>
        </w:rPr>
        <w:tab/>
      </w:r>
      <w:r w:rsidR="00C54E0B" w:rsidRPr="002F00C7">
        <w:rPr>
          <w:bCs/>
          <w:iCs/>
        </w:rPr>
        <w:tab/>
      </w:r>
      <w:r w:rsidR="00C54E0B" w:rsidRPr="002F00C7">
        <w:rPr>
          <w:bCs/>
          <w:iCs/>
        </w:rPr>
        <w:tab/>
      </w:r>
      <w:r w:rsidRPr="002F00C7">
        <w:t>Очная</w:t>
      </w:r>
    </w:p>
    <w:p w14:paraId="6A3E86C1" w14:textId="77777777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Pr="002F00C7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Pr="002F00C7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Pr="002F00C7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Pr="002F00C7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Pr="002F00C7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Pr="002F00C7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2F00C7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2F00C7" w:rsidRDefault="002D114C" w:rsidP="002D114C">
      <w:pPr>
        <w:jc w:val="center"/>
        <w:rPr>
          <w:bCs/>
          <w:iCs/>
        </w:rPr>
      </w:pPr>
      <w:r w:rsidRPr="002F00C7">
        <w:rPr>
          <w:bCs/>
          <w:iCs/>
        </w:rPr>
        <w:t>Санкт-Петербург</w:t>
      </w:r>
    </w:p>
    <w:p w14:paraId="1637BA4E" w14:textId="3A522544" w:rsidR="002D114C" w:rsidRPr="002F00C7" w:rsidRDefault="002D114C" w:rsidP="002D114C">
      <w:pPr>
        <w:jc w:val="center"/>
        <w:rPr>
          <w:bCs/>
          <w:iCs/>
        </w:rPr>
      </w:pPr>
      <w:r w:rsidRPr="002F00C7">
        <w:rPr>
          <w:bCs/>
          <w:iCs/>
        </w:rPr>
        <w:t>202</w:t>
      </w:r>
      <w:r w:rsidR="0047026B">
        <w:rPr>
          <w:bCs/>
          <w:iCs/>
        </w:rPr>
        <w:t>4</w:t>
      </w:r>
      <w:r w:rsidR="00C54E0B" w:rsidRPr="002F00C7">
        <w:rPr>
          <w:bCs/>
          <w:iCs/>
        </w:rPr>
        <w:t xml:space="preserve"> г.</w:t>
      </w:r>
    </w:p>
    <w:p w14:paraId="69FDE1E0" w14:textId="77777777" w:rsidR="002D114C" w:rsidRPr="002F00C7" w:rsidRDefault="002D114C" w:rsidP="002D114C">
      <w:pPr>
        <w:sectPr w:rsidR="002D114C" w:rsidRPr="002F00C7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2F00C7" w:rsidRDefault="0094583E" w:rsidP="0094583E">
      <w:pPr>
        <w:jc w:val="center"/>
        <w:rPr>
          <w:b/>
          <w:bCs/>
        </w:rPr>
      </w:pPr>
    </w:p>
    <w:p w14:paraId="28437B75" w14:textId="0D87E871" w:rsidR="00D87811" w:rsidRPr="002F00C7" w:rsidRDefault="00762479" w:rsidP="00D87811">
      <w:pPr>
        <w:jc w:val="both"/>
        <w:rPr>
          <w:color w:val="000000"/>
        </w:rPr>
      </w:pPr>
      <w:r w:rsidRPr="002F00C7">
        <w:t>ПК 3.1 Разрабатывать маршрутный технологический процесс на участках аддитивного производства</w:t>
      </w:r>
    </w:p>
    <w:p w14:paraId="26996611" w14:textId="77777777" w:rsidR="00C54E0B" w:rsidRPr="002F00C7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2F00C7" w14:paraId="6BB12AC2" w14:textId="77777777" w:rsidTr="000E79E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2F00C7" w:rsidRDefault="009803D7" w:rsidP="0094583E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2F00C7" w:rsidRDefault="009803D7" w:rsidP="0094583E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2F00C7" w:rsidRDefault="009803D7" w:rsidP="0094583E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2F00C7" w:rsidRDefault="009803D7" w:rsidP="0094583E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2F00C7" w:rsidRDefault="009803D7" w:rsidP="0094583E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2F00C7" w:rsidRDefault="009803D7" w:rsidP="0094583E">
            <w:pPr>
              <w:jc w:val="center"/>
              <w:rPr>
                <w:sz w:val="20"/>
                <w:szCs w:val="20"/>
              </w:rPr>
            </w:pPr>
            <w:r w:rsidRPr="002F00C7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9803D7" w:rsidRPr="002F00C7" w14:paraId="75D0BD7B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2F00C7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9E3FCE" w14:textId="77777777" w:rsidR="009803D7" w:rsidRPr="002F00C7" w:rsidRDefault="0094583E" w:rsidP="00555A70">
            <w:pPr>
              <w:ind w:firstLine="318"/>
              <w:jc w:val="both"/>
            </w:pPr>
            <w:r w:rsidRPr="002F00C7">
              <w:t>Прочитайте текст и установите соответствие</w:t>
            </w:r>
          </w:p>
          <w:p w14:paraId="4FD9BBB1" w14:textId="77777777" w:rsidR="008340FE" w:rsidRPr="002F00C7" w:rsidRDefault="008340FE" w:rsidP="00555A70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60100011" w14:textId="34327BDF" w:rsidR="00C54E0B" w:rsidRPr="002F00C7" w:rsidRDefault="00C42402" w:rsidP="00555A70">
            <w:pPr>
              <w:widowControl w:val="0"/>
              <w:ind w:firstLine="318"/>
              <w:jc w:val="both"/>
            </w:pPr>
            <w:r w:rsidRPr="002F00C7">
              <w:t>Соотнесите программу с типом системы к которой она относится?</w:t>
            </w:r>
          </w:p>
          <w:p w14:paraId="0FC6E52B" w14:textId="77777777" w:rsidR="00C42402" w:rsidRPr="002F00C7" w:rsidRDefault="00C42402" w:rsidP="00555A7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E0467D7" w14:textId="027B056E" w:rsidR="00CB63DC" w:rsidRPr="002F00C7" w:rsidRDefault="00CB63DC" w:rsidP="00555A70">
            <w:pPr>
              <w:ind w:firstLine="318"/>
              <w:jc w:val="both"/>
            </w:pPr>
            <w:r w:rsidRPr="002F00C7">
              <w:t>К каждой позиции</w:t>
            </w:r>
            <w:r w:rsidR="00555A70" w:rsidRPr="002F00C7">
              <w:t xml:space="preserve"> </w:t>
            </w:r>
            <w:r w:rsidRPr="002F00C7">
              <w:t>в левом столбце</w:t>
            </w:r>
            <w:r w:rsidR="00555A70" w:rsidRPr="002F00C7">
              <w:t xml:space="preserve">, </w:t>
            </w:r>
            <w:r w:rsidRPr="002F00C7">
              <w:t>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79"/>
            </w:tblGrid>
            <w:tr w:rsidR="007F0124" w:rsidRPr="002F00C7" w14:paraId="4159DE1F" w14:textId="77777777" w:rsidTr="00FB146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7F0124" w:rsidRPr="002F00C7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A4289" w14:textId="4AD5180C" w:rsidR="007F0124" w:rsidRPr="002F00C7" w:rsidRDefault="00C42402" w:rsidP="00137ECA">
                  <w:pPr>
                    <w:jc w:val="both"/>
                  </w:pPr>
                  <w:r w:rsidRPr="002F00C7">
                    <w:t>Компас 3</w:t>
                  </w:r>
                  <w:r w:rsidRPr="002F00C7">
                    <w:rPr>
                      <w:lang w:val="en-US"/>
                    </w:rPr>
                    <w:t>D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7F0124" w:rsidRPr="002F00C7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2FF411C1" w14:textId="151CAB21" w:rsidR="007F0124" w:rsidRPr="002F00C7" w:rsidRDefault="00C42402" w:rsidP="00FB146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2F00C7">
                    <w:rPr>
                      <w:rFonts w:ascii="Times New Roman" w:hAnsi="Times New Roman" w:cs="Times New Roman"/>
                      <w:lang w:val="en-US"/>
                    </w:rPr>
                    <w:t>CAD</w:t>
                  </w:r>
                </w:p>
              </w:tc>
            </w:tr>
            <w:tr w:rsidR="007F0124" w:rsidRPr="002F00C7" w14:paraId="62D868FA" w14:textId="77777777" w:rsidTr="00FB146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7F0124" w:rsidRPr="002F00C7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774D9" w14:textId="6FCF66EB" w:rsidR="007F0124" w:rsidRPr="002F00C7" w:rsidRDefault="00C42402" w:rsidP="00137ECA">
                  <w:pPr>
                    <w:jc w:val="both"/>
                  </w:pPr>
                  <w:r w:rsidRPr="002F00C7">
                    <w:rPr>
                      <w:lang w:val="en-US"/>
                    </w:rPr>
                    <w:t>SolidWorks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7F0124" w:rsidRPr="002F00C7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3159F352" w14:textId="596AAB29" w:rsidR="007F0124" w:rsidRPr="002F00C7" w:rsidRDefault="00C42402" w:rsidP="00FB1464">
                  <w:pPr>
                    <w:spacing w:line="0" w:lineRule="atLeast"/>
                    <w:jc w:val="both"/>
                    <w:rPr>
                      <w:lang w:val="en-US"/>
                    </w:rPr>
                  </w:pPr>
                  <w:r w:rsidRPr="002F00C7">
                    <w:rPr>
                      <w:lang w:val="en-US"/>
                    </w:rPr>
                    <w:t>CAM</w:t>
                  </w:r>
                </w:p>
              </w:tc>
            </w:tr>
            <w:tr w:rsidR="007F0124" w:rsidRPr="002F00C7" w14:paraId="6FAEE7ED" w14:textId="77777777" w:rsidTr="00FB146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7F0124" w:rsidRPr="002F00C7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8B08B0" w14:textId="6A18A979" w:rsidR="007F0124" w:rsidRPr="002F00C7" w:rsidRDefault="00C42402" w:rsidP="00137ECA">
                  <w:pPr>
                    <w:spacing w:line="0" w:lineRule="atLeast"/>
                    <w:jc w:val="both"/>
                    <w:rPr>
                      <w:lang w:val="en-US"/>
                    </w:rPr>
                  </w:pPr>
                  <w:proofErr w:type="spellStart"/>
                  <w:r w:rsidRPr="002F00C7">
                    <w:rPr>
                      <w:lang w:val="en-US"/>
                    </w:rPr>
                    <w:t>Ultimaker</w:t>
                  </w:r>
                  <w:proofErr w:type="spellEnd"/>
                  <w:r w:rsidRPr="002F00C7">
                    <w:rPr>
                      <w:lang w:val="en-US"/>
                    </w:rPr>
                    <w:t xml:space="preserve"> </w:t>
                  </w:r>
                  <w:proofErr w:type="spellStart"/>
                  <w:r w:rsidRPr="002F00C7">
                    <w:rPr>
                      <w:lang w:val="en-US"/>
                    </w:rPr>
                    <w:t>Cura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7F0124" w:rsidRPr="002F00C7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10B7A12D" w14:textId="25794E81" w:rsidR="007F0124" w:rsidRPr="002F00C7" w:rsidRDefault="00C42402" w:rsidP="00FB1464">
                  <w:pPr>
                    <w:spacing w:line="0" w:lineRule="atLeast"/>
                    <w:jc w:val="both"/>
                    <w:rPr>
                      <w:lang w:val="en-US"/>
                    </w:rPr>
                  </w:pPr>
                  <w:r w:rsidRPr="002F00C7">
                    <w:rPr>
                      <w:lang w:val="en-US"/>
                    </w:rPr>
                    <w:t>CAE</w:t>
                  </w:r>
                </w:p>
              </w:tc>
            </w:tr>
            <w:tr w:rsidR="007F0124" w:rsidRPr="002F00C7" w14:paraId="7AD0A828" w14:textId="77777777" w:rsidTr="00FB146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7F0124" w:rsidRPr="002F00C7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BFD00E" w14:textId="76BC5A63" w:rsidR="007F0124" w:rsidRPr="002F00C7" w:rsidRDefault="00C42402" w:rsidP="00137ECA">
                  <w:pPr>
                    <w:jc w:val="both"/>
                    <w:rPr>
                      <w:lang w:val="en-US"/>
                    </w:rPr>
                  </w:pPr>
                  <w:r w:rsidRPr="002F00C7">
                    <w:rPr>
                      <w:lang w:val="en-US"/>
                    </w:rPr>
                    <w:t>Prusa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30C55DF2" w:rsidR="007F0124" w:rsidRPr="002F00C7" w:rsidRDefault="00FB146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7F5F01B0" w14:textId="2BCD791F" w:rsidR="007F0124" w:rsidRPr="002F00C7" w:rsidRDefault="00C42402" w:rsidP="00FB146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 xml:space="preserve">Универсальная программа, имеющая модули </w:t>
                  </w:r>
                  <w:r w:rsidRPr="002F00C7">
                    <w:rPr>
                      <w:rFonts w:ascii="Times New Roman" w:hAnsi="Times New Roman" w:cs="Times New Roman"/>
                      <w:lang w:val="en-US"/>
                    </w:rPr>
                    <w:t>CAD</w:t>
                  </w:r>
                  <w:r w:rsidRPr="002F00C7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2F00C7">
                    <w:rPr>
                      <w:rFonts w:ascii="Times New Roman" w:hAnsi="Times New Roman" w:cs="Times New Roman"/>
                      <w:lang w:val="en-US"/>
                    </w:rPr>
                    <w:t>CAE</w:t>
                  </w:r>
                  <w:r w:rsidRPr="002F00C7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2F00C7">
                    <w:rPr>
                      <w:rFonts w:ascii="Times New Roman" w:hAnsi="Times New Roman" w:cs="Times New Roman"/>
                      <w:lang w:val="en-US"/>
                    </w:rPr>
                    <w:t>CAM</w:t>
                  </w:r>
                </w:p>
              </w:tc>
            </w:tr>
            <w:tr w:rsidR="007F0124" w:rsidRPr="002F00C7" w14:paraId="5162EA1B" w14:textId="77777777" w:rsidTr="00FB146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02969ED3" w:rsidR="007F0124" w:rsidRPr="002F00C7" w:rsidRDefault="00C42402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2F00C7">
                    <w:rPr>
                      <w:rFonts w:ascii="Times New Roman" w:hAnsi="Times New Roman" w:cs="Times New Roman"/>
                      <w:lang w:val="en-US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E8FCDC" w14:textId="3379CCCC" w:rsidR="007F0124" w:rsidRPr="002F00C7" w:rsidRDefault="00C42402" w:rsidP="00137ECA">
                  <w:pPr>
                    <w:spacing w:line="0" w:lineRule="atLeast"/>
                    <w:jc w:val="both"/>
                  </w:pPr>
                  <w:r w:rsidRPr="002F00C7">
                    <w:rPr>
                      <w:lang w:val="en-US"/>
                    </w:rPr>
                    <w:t>Fluent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396328" w14:textId="7B8CBD78" w:rsidR="007F0124" w:rsidRPr="002F00C7" w:rsidRDefault="007F012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459DCA33" w14:textId="75D3B635" w:rsidR="007F0124" w:rsidRPr="002F00C7" w:rsidRDefault="007F0124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94583E" w:rsidRPr="002F00C7" w:rsidRDefault="0094583E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2F00C7" w:rsidRDefault="009803D7" w:rsidP="00436DD0"/>
          <w:tbl>
            <w:tblPr>
              <w:tblStyle w:val="ac"/>
              <w:tblW w:w="2588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  <w:gridCol w:w="496"/>
            </w:tblGrid>
            <w:tr w:rsidR="00C42402" w:rsidRPr="002F00C7" w14:paraId="3F5631A5" w14:textId="189749AA" w:rsidTr="00C42402">
              <w:tc>
                <w:tcPr>
                  <w:tcW w:w="532" w:type="dxa"/>
                </w:tcPr>
                <w:p w14:paraId="5C377416" w14:textId="544DD9DC" w:rsidR="00C42402" w:rsidRPr="002F00C7" w:rsidRDefault="00C42402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C42402" w:rsidRPr="002F00C7" w:rsidRDefault="00C42402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C42402" w:rsidRPr="002F00C7" w:rsidRDefault="00C42402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04EDB3E9" w14:textId="4BD53958" w:rsidR="00C42402" w:rsidRPr="002F00C7" w:rsidRDefault="00C42402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496" w:type="dxa"/>
                </w:tcPr>
                <w:p w14:paraId="7EF1BEAB" w14:textId="3CD3CECD" w:rsidR="00C42402" w:rsidRPr="002F00C7" w:rsidRDefault="00C42402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C42402" w:rsidRPr="002F00C7" w14:paraId="681C8F1D" w14:textId="1B2CA401" w:rsidTr="00C42402">
              <w:tc>
                <w:tcPr>
                  <w:tcW w:w="532" w:type="dxa"/>
                </w:tcPr>
                <w:p w14:paraId="68BB6307" w14:textId="35F944D8" w:rsidR="00C42402" w:rsidRPr="002F00C7" w:rsidRDefault="00C42402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77D2E672" w14:textId="5478879A" w:rsidR="00C42402" w:rsidRPr="002F00C7" w:rsidRDefault="00C42402" w:rsidP="00C4240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70DF9A9F" w14:textId="6ED95172" w:rsidR="00C42402" w:rsidRPr="002F00C7" w:rsidRDefault="00104586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96" w:type="dxa"/>
                </w:tcPr>
                <w:p w14:paraId="72EB66D7" w14:textId="2216768E" w:rsidR="00C42402" w:rsidRPr="002F00C7" w:rsidRDefault="00104586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96" w:type="dxa"/>
                </w:tcPr>
                <w:p w14:paraId="1A9C73D6" w14:textId="52CEEE0A" w:rsidR="00C42402" w:rsidRPr="002F00C7" w:rsidRDefault="00104586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668AB339" w14:textId="153B2D21" w:rsidR="00FB1F19" w:rsidRPr="002F00C7" w:rsidRDefault="00FB1F19" w:rsidP="00436DD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9803D7" w:rsidRPr="002F00C7" w:rsidRDefault="00436DD0" w:rsidP="0094583E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2F00C7" w:rsidRDefault="00436DD0" w:rsidP="0094583E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030752E1" w:rsidR="009803D7" w:rsidRPr="002F00C7" w:rsidRDefault="00137ECA" w:rsidP="0094583E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3 минуты</w:t>
            </w:r>
          </w:p>
        </w:tc>
      </w:tr>
      <w:tr w:rsidR="00555A70" w:rsidRPr="002F00C7" w14:paraId="2FDDDFF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2F00C7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77777777" w:rsidR="00555A70" w:rsidRPr="002F00C7" w:rsidRDefault="00555A70" w:rsidP="00555A70">
            <w:pPr>
              <w:ind w:firstLine="318"/>
              <w:jc w:val="both"/>
            </w:pPr>
            <w:r w:rsidRPr="002F00C7">
              <w:t>Прочитайте текст и установите соответствие</w:t>
            </w:r>
          </w:p>
          <w:p w14:paraId="459795C7" w14:textId="77777777" w:rsidR="008340FE" w:rsidRPr="002F00C7" w:rsidRDefault="008340FE" w:rsidP="00C54E0B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08BC4868" w14:textId="35D425C2" w:rsidR="00C54E0B" w:rsidRPr="002F00C7" w:rsidRDefault="00104586" w:rsidP="00C54E0B">
            <w:pPr>
              <w:widowControl w:val="0"/>
              <w:ind w:firstLine="318"/>
              <w:jc w:val="both"/>
            </w:pPr>
            <w:r w:rsidRPr="002F00C7">
              <w:t>Установите соответствие между нештатной ситуацией и мерами устранения</w:t>
            </w:r>
          </w:p>
          <w:p w14:paraId="26B960C4" w14:textId="77777777" w:rsidR="00104586" w:rsidRPr="002F00C7" w:rsidRDefault="00104586" w:rsidP="00C54E0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83E2486" w14:textId="70139611" w:rsidR="00555A70" w:rsidRPr="002F00C7" w:rsidRDefault="00555A70" w:rsidP="00555A70">
            <w:pPr>
              <w:ind w:firstLine="318"/>
              <w:jc w:val="both"/>
            </w:pPr>
            <w:r w:rsidRPr="002F00C7"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3A70FC38" w14:textId="77777777" w:rsidR="00FD3B0A" w:rsidRPr="002F00C7" w:rsidRDefault="00FD3B0A" w:rsidP="00555A7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674"/>
              <w:gridCol w:w="290"/>
              <w:gridCol w:w="3119"/>
            </w:tblGrid>
            <w:tr w:rsidR="00555A70" w:rsidRPr="002F00C7" w14:paraId="3F8411A1" w14:textId="77777777" w:rsidTr="0047026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555A70" w:rsidRPr="002F00C7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674" w:type="dxa"/>
                  <w:tcMar>
                    <w:left w:w="28" w:type="dxa"/>
                    <w:right w:w="28" w:type="dxa"/>
                  </w:tcMar>
                </w:tcPr>
                <w:p w14:paraId="6078A696" w14:textId="3E0339EB" w:rsidR="00555A70" w:rsidRPr="002F00C7" w:rsidRDefault="0010458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Вылет программы</w:t>
                  </w: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555A70" w:rsidRPr="002F00C7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65B72E9C" w14:textId="157DE974" w:rsidR="00555A70" w:rsidRPr="002F00C7" w:rsidRDefault="0010458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Экстренно выключается установка и обесточивается</w:t>
                  </w:r>
                </w:p>
              </w:tc>
            </w:tr>
            <w:tr w:rsidR="00555A70" w:rsidRPr="002F00C7" w14:paraId="4BBB6DEE" w14:textId="77777777" w:rsidTr="0047026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555A70" w:rsidRPr="002F00C7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2674" w:type="dxa"/>
                  <w:tcMar>
                    <w:left w:w="28" w:type="dxa"/>
                    <w:right w:w="28" w:type="dxa"/>
                  </w:tcMar>
                </w:tcPr>
                <w:p w14:paraId="034CEE68" w14:textId="0D5E5A9B" w:rsidR="00555A70" w:rsidRPr="002F00C7" w:rsidRDefault="00104586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Отключение энергопитания</w:t>
                  </w: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555A70" w:rsidRPr="002F00C7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1C6437BF" w14:textId="491EFE35" w:rsidR="00555A70" w:rsidRPr="002F00C7" w:rsidRDefault="0010458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Перезагрузка ПО, внесение данных в журнал прожига, продолжение процесса выращивания</w:t>
                  </w:r>
                </w:p>
              </w:tc>
            </w:tr>
            <w:tr w:rsidR="00555A70" w:rsidRPr="002F00C7" w14:paraId="09659C74" w14:textId="77777777" w:rsidTr="0047026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555A70" w:rsidRPr="002F00C7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674" w:type="dxa"/>
                  <w:tcMar>
                    <w:left w:w="28" w:type="dxa"/>
                    <w:right w:w="28" w:type="dxa"/>
                  </w:tcMar>
                </w:tcPr>
                <w:p w14:paraId="5AFCE199" w14:textId="00142C57" w:rsidR="00555A70" w:rsidRPr="002F00C7" w:rsidRDefault="0010458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Чрезвычайные ситуации</w:t>
                  </w: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555A70" w:rsidRPr="002F00C7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479DBCED" w14:textId="285EC381" w:rsidR="00555A70" w:rsidRPr="002F00C7" w:rsidRDefault="0010458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Зафиксировать данные в журнал прожига. Выключить программу. Вручную перезапустить ПАК</w:t>
                  </w:r>
                </w:p>
              </w:tc>
            </w:tr>
            <w:tr w:rsidR="00555A70" w:rsidRPr="002F00C7" w14:paraId="427F7D1C" w14:textId="77777777" w:rsidTr="0047026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1B43E0DC" w:rsidR="00555A70" w:rsidRPr="002F00C7" w:rsidRDefault="00555A70" w:rsidP="0010458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74" w:type="dxa"/>
                  <w:tcMar>
                    <w:left w:w="28" w:type="dxa"/>
                    <w:right w:w="28" w:type="dxa"/>
                  </w:tcMar>
                </w:tcPr>
                <w:p w14:paraId="35AAB5FE" w14:textId="20F5C4EC" w:rsidR="00555A70" w:rsidRPr="002F00C7" w:rsidRDefault="00555A7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7114A8C9" w14:textId="5ECBE170" w:rsidR="00555A70" w:rsidRPr="002F00C7" w:rsidRDefault="0010458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409C2D37" w14:textId="035056FE" w:rsidR="00555A70" w:rsidRPr="002F00C7" w:rsidRDefault="0010458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026B">
                    <w:rPr>
                      <w:rFonts w:ascii="Times New Roman" w:hAnsi="Times New Roman" w:cs="Times New Roman"/>
                    </w:rPr>
                    <w:t>Поставить проект на паузу. Внести данные в журнал прожига</w:t>
                  </w:r>
                </w:p>
              </w:tc>
            </w:tr>
          </w:tbl>
          <w:p w14:paraId="0B5EBC80" w14:textId="77777777" w:rsidR="00555A70" w:rsidRPr="002F00C7" w:rsidRDefault="00555A70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2F00C7" w:rsidRDefault="00555A70" w:rsidP="00555A70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2F00C7" w:rsidRPr="002F00C7" w14:paraId="43400405" w14:textId="57CB2578" w:rsidTr="002F00C7">
              <w:tc>
                <w:tcPr>
                  <w:tcW w:w="624" w:type="dxa"/>
                </w:tcPr>
                <w:p w14:paraId="24C7E0F5" w14:textId="77777777" w:rsidR="002F00C7" w:rsidRPr="002F00C7" w:rsidRDefault="002F00C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2F00C7" w:rsidRPr="002F00C7" w:rsidRDefault="002F00C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2F00C7" w:rsidRPr="002F00C7" w:rsidRDefault="002F00C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2F00C7" w:rsidRPr="002F00C7" w14:paraId="11BBAEF1" w14:textId="0CD9C0D6" w:rsidTr="002F00C7">
              <w:tc>
                <w:tcPr>
                  <w:tcW w:w="624" w:type="dxa"/>
                </w:tcPr>
                <w:p w14:paraId="09E71F58" w14:textId="7162D140" w:rsidR="002F00C7" w:rsidRPr="002F00C7" w:rsidRDefault="002F00C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02AA1930" w14:textId="2C5555D7" w:rsidR="002F00C7" w:rsidRPr="002F00C7" w:rsidRDefault="002F00C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624" w:type="dxa"/>
                </w:tcPr>
                <w:p w14:paraId="5294EBFA" w14:textId="06465D5F" w:rsidR="002F00C7" w:rsidRPr="002F00C7" w:rsidRDefault="002F00C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00C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4C723551" w14:textId="77777777" w:rsidR="00555A70" w:rsidRPr="002F00C7" w:rsidRDefault="00555A70" w:rsidP="00555A7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555A70" w:rsidRPr="002F00C7" w:rsidRDefault="00555A70" w:rsidP="00555A70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2F00C7" w:rsidRDefault="00555A70" w:rsidP="00555A70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54B71218" w:rsidR="00555A70" w:rsidRPr="002F00C7" w:rsidRDefault="00F12DB1" w:rsidP="00936257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5 минут</w:t>
            </w:r>
          </w:p>
        </w:tc>
      </w:tr>
      <w:tr w:rsidR="00936257" w:rsidRPr="002F00C7" w14:paraId="1E41EBD5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2F00C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3CC474D8" w:rsidR="00936257" w:rsidRPr="002F00C7" w:rsidRDefault="00936257" w:rsidP="00936257">
            <w:pPr>
              <w:ind w:firstLine="318"/>
            </w:pPr>
            <w:r w:rsidRPr="002F00C7">
              <w:t>Прочитайте текст и установите последовательность</w:t>
            </w:r>
          </w:p>
          <w:p w14:paraId="57C34E5F" w14:textId="77777777" w:rsidR="00FE1C77" w:rsidRPr="002F00C7" w:rsidRDefault="00FE1C77" w:rsidP="00936257">
            <w:pPr>
              <w:ind w:firstLine="318"/>
            </w:pPr>
          </w:p>
          <w:p w14:paraId="61E06467" w14:textId="747EB5F1" w:rsidR="00936257" w:rsidRPr="002F00C7" w:rsidRDefault="00C42402" w:rsidP="00936257">
            <w:pPr>
              <w:ind w:firstLine="318"/>
              <w:jc w:val="both"/>
            </w:pPr>
            <w:r w:rsidRPr="002F00C7">
              <w:t>Расставьте правильный порядок проведения CAE расчета</w:t>
            </w:r>
          </w:p>
          <w:p w14:paraId="3C16C727" w14:textId="77777777" w:rsidR="00C42402" w:rsidRPr="002F00C7" w:rsidRDefault="00C42402" w:rsidP="00936257">
            <w:pPr>
              <w:ind w:firstLine="318"/>
              <w:jc w:val="both"/>
            </w:pPr>
          </w:p>
          <w:p w14:paraId="6ED65C6D" w14:textId="5A27BF85" w:rsidR="00936257" w:rsidRPr="002F00C7" w:rsidRDefault="00936257" w:rsidP="00936257">
            <w:pPr>
              <w:ind w:firstLine="318"/>
            </w:pPr>
            <w:r w:rsidRPr="002F00C7">
              <w:t xml:space="preserve">Запишите соответствующую последовательность цифр слева направо без пробелов и точек. </w:t>
            </w:r>
          </w:p>
          <w:p w14:paraId="41EB3160" w14:textId="77777777" w:rsidR="00FE1C77" w:rsidRPr="002F00C7" w:rsidRDefault="00FE1C77" w:rsidP="00936257">
            <w:pPr>
              <w:ind w:firstLine="318"/>
            </w:pPr>
          </w:p>
          <w:p w14:paraId="185E23D6" w14:textId="77777777" w:rsidR="00E85F15" w:rsidRPr="002F00C7" w:rsidRDefault="00466894" w:rsidP="00C42402">
            <w:pPr>
              <w:ind w:firstLine="318"/>
            </w:pPr>
            <w:r w:rsidRPr="002F00C7">
              <w:t xml:space="preserve">1. </w:t>
            </w:r>
            <w:r w:rsidR="00C42402" w:rsidRPr="002F00C7">
              <w:t xml:space="preserve">Создание </w:t>
            </w:r>
            <w:r w:rsidR="00C42402" w:rsidRPr="002F00C7">
              <w:rPr>
                <w:lang w:val="en-US"/>
              </w:rPr>
              <w:t>CAD</w:t>
            </w:r>
            <w:r w:rsidR="00C42402" w:rsidRPr="002F00C7">
              <w:t xml:space="preserve"> модели;</w:t>
            </w:r>
          </w:p>
          <w:p w14:paraId="78AD6F65" w14:textId="77777777" w:rsidR="00C42402" w:rsidRPr="002F00C7" w:rsidRDefault="00C42402" w:rsidP="00C42402">
            <w:pPr>
              <w:ind w:firstLine="318"/>
            </w:pPr>
            <w:r w:rsidRPr="002F00C7">
              <w:t>2. Создание сетки;</w:t>
            </w:r>
          </w:p>
          <w:p w14:paraId="636887C1" w14:textId="77777777" w:rsidR="00C42402" w:rsidRPr="002F00C7" w:rsidRDefault="00C42402" w:rsidP="00C42402">
            <w:pPr>
              <w:ind w:firstLine="318"/>
            </w:pPr>
            <w:r w:rsidRPr="002F00C7">
              <w:t>3. Постобработка;</w:t>
            </w:r>
          </w:p>
          <w:p w14:paraId="76D96EA9" w14:textId="0F363888" w:rsidR="00C42402" w:rsidRPr="002F00C7" w:rsidRDefault="00C42402" w:rsidP="00C42402">
            <w:pPr>
              <w:ind w:firstLine="318"/>
            </w:pPr>
            <w:r w:rsidRPr="002F00C7">
              <w:t>4. Расчет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58C4C8F4" w:rsidR="00E85F15" w:rsidRPr="002F00C7" w:rsidRDefault="00C42402" w:rsidP="00936257">
            <w:pPr>
              <w:ind w:firstLine="255"/>
            </w:pPr>
            <w:r w:rsidRPr="002F00C7">
              <w:t>1243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936257" w:rsidRPr="002F00C7" w:rsidRDefault="00936257" w:rsidP="00936257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На послед-</w:t>
            </w:r>
            <w:proofErr w:type="spellStart"/>
            <w:r w:rsidRPr="002F00C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2F00C7" w:rsidRDefault="00936257" w:rsidP="00936257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936257" w:rsidRPr="002F00C7" w:rsidRDefault="00F12DB1" w:rsidP="00936257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2 минуты</w:t>
            </w:r>
          </w:p>
        </w:tc>
      </w:tr>
      <w:tr w:rsidR="00466894" w:rsidRPr="002F00C7" w14:paraId="1B59B323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466894" w:rsidRPr="002F00C7" w:rsidRDefault="00466894" w:rsidP="0046689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EB0104F" w14:textId="77777777" w:rsidR="00466894" w:rsidRPr="002F00C7" w:rsidRDefault="00466894" w:rsidP="00466894">
            <w:pPr>
              <w:ind w:firstLine="318"/>
            </w:pPr>
            <w:r w:rsidRPr="002F00C7">
              <w:t>Прочитайте текст и установите последовательность</w:t>
            </w:r>
          </w:p>
          <w:p w14:paraId="436E98AA" w14:textId="77777777" w:rsidR="00466894" w:rsidRPr="002F00C7" w:rsidRDefault="00466894" w:rsidP="00466894">
            <w:pPr>
              <w:ind w:firstLine="318"/>
            </w:pPr>
          </w:p>
          <w:p w14:paraId="04E3963E" w14:textId="7C859E86" w:rsidR="00466894" w:rsidRPr="002F00C7" w:rsidRDefault="00104586" w:rsidP="00466894">
            <w:pPr>
              <w:ind w:firstLine="318"/>
              <w:jc w:val="both"/>
            </w:pPr>
            <w:r w:rsidRPr="002F00C7">
              <w:t>Какой алгоритм калибровки лазерных каналов установки SLM?</w:t>
            </w:r>
          </w:p>
          <w:p w14:paraId="2A076BE4" w14:textId="77777777" w:rsidR="00466894" w:rsidRPr="002F00C7" w:rsidRDefault="00466894" w:rsidP="00466894">
            <w:pPr>
              <w:ind w:firstLine="318"/>
              <w:jc w:val="both"/>
            </w:pPr>
          </w:p>
          <w:p w14:paraId="79C2D979" w14:textId="77777777" w:rsidR="00466894" w:rsidRPr="002F00C7" w:rsidRDefault="00466894" w:rsidP="00466894">
            <w:pPr>
              <w:ind w:firstLine="318"/>
            </w:pPr>
            <w:r w:rsidRPr="002F00C7">
              <w:t xml:space="preserve">Запишите соответствующую последовательность цифр слева направо без пробелов и точек. </w:t>
            </w:r>
          </w:p>
          <w:p w14:paraId="431DFA62" w14:textId="77777777" w:rsidR="00466894" w:rsidRPr="002F00C7" w:rsidRDefault="00466894" w:rsidP="00466894">
            <w:pPr>
              <w:ind w:firstLine="318"/>
            </w:pPr>
          </w:p>
          <w:p w14:paraId="1F8754AB" w14:textId="77777777" w:rsidR="00466894" w:rsidRPr="002F00C7" w:rsidRDefault="00466894" w:rsidP="00104586">
            <w:pPr>
              <w:ind w:firstLine="318"/>
            </w:pPr>
            <w:r w:rsidRPr="002F00C7">
              <w:lastRenderedPageBreak/>
              <w:t xml:space="preserve">1. </w:t>
            </w:r>
            <w:r w:rsidR="00104586" w:rsidRPr="002F00C7">
              <w:t>Прожиг лазерным излучением в заранее заданных местах на рабочей поверхности подложки;</w:t>
            </w:r>
          </w:p>
          <w:p w14:paraId="2A86AB82" w14:textId="77777777" w:rsidR="00104586" w:rsidRPr="002F00C7" w:rsidRDefault="00104586" w:rsidP="00104586">
            <w:pPr>
              <w:ind w:firstLine="318"/>
            </w:pPr>
            <w:r w:rsidRPr="002F00C7">
              <w:t>2. Размещение чистой подложки на ростовом столе установки с заданной точностью;</w:t>
            </w:r>
          </w:p>
          <w:p w14:paraId="49495A37" w14:textId="77777777" w:rsidR="00104586" w:rsidRPr="002F00C7" w:rsidRDefault="00104586" w:rsidP="00104586">
            <w:pPr>
              <w:ind w:firstLine="318"/>
            </w:pPr>
            <w:r w:rsidRPr="002F00C7">
              <w:t>3. Внесение поправок в управляющую программу сканирующей системы;</w:t>
            </w:r>
          </w:p>
          <w:p w14:paraId="45131FF6" w14:textId="77777777" w:rsidR="00104586" w:rsidRPr="002F00C7" w:rsidRDefault="00104586" w:rsidP="00104586">
            <w:pPr>
              <w:ind w:firstLine="318"/>
            </w:pPr>
            <w:r w:rsidRPr="002F00C7">
              <w:t>4. Вычисление отклонений между фактическими и заданными координатами;</w:t>
            </w:r>
          </w:p>
          <w:p w14:paraId="32F6B737" w14:textId="77777777" w:rsidR="00104586" w:rsidRPr="002F00C7" w:rsidRDefault="00104586" w:rsidP="00104586">
            <w:pPr>
              <w:ind w:firstLine="318"/>
            </w:pPr>
            <w:r w:rsidRPr="002F00C7">
              <w:t>5. На основе установленного соответствия между узлами в пространстве изображений и их предметными координатами определение фактических координат узлов прожженной сетки;</w:t>
            </w:r>
          </w:p>
          <w:p w14:paraId="5B76BC07" w14:textId="77777777" w:rsidR="00104586" w:rsidRPr="002F00C7" w:rsidRDefault="00104586" w:rsidP="00104586">
            <w:pPr>
              <w:ind w:firstLine="318"/>
            </w:pPr>
            <w:r w:rsidRPr="002F00C7">
              <w:t>6. Вычисление координаты узла на фрагменте;</w:t>
            </w:r>
          </w:p>
          <w:p w14:paraId="37188855" w14:textId="77777777" w:rsidR="00104586" w:rsidRPr="002F00C7" w:rsidRDefault="00104586" w:rsidP="00104586">
            <w:pPr>
              <w:ind w:firstLine="318"/>
            </w:pPr>
            <w:r w:rsidRPr="002F00C7">
              <w:t>7. Определение фрагментов, в которых будут вычислены узлы сетки;</w:t>
            </w:r>
          </w:p>
          <w:p w14:paraId="5ED1E2CD" w14:textId="63A5ACDB" w:rsidR="00104586" w:rsidRPr="002F00C7" w:rsidRDefault="00104586" w:rsidP="00104586">
            <w:pPr>
              <w:ind w:firstLine="318"/>
            </w:pPr>
            <w:r w:rsidRPr="002F00C7">
              <w:t xml:space="preserve">8. Фотографирование прожженной сетки встроенной видеокамерой, расположенной неподвижно в установке </w:t>
            </w:r>
            <w:r w:rsidRPr="002F00C7">
              <w:rPr>
                <w:lang w:val="en-US"/>
              </w:rPr>
              <w:t>SLM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77A81FC9" w:rsidR="00466894" w:rsidRPr="002F00C7" w:rsidRDefault="00466894" w:rsidP="00466894">
            <w:pPr>
              <w:ind w:firstLine="255"/>
            </w:pPr>
            <w:r w:rsidRPr="002F00C7">
              <w:lastRenderedPageBreak/>
              <w:t>2</w:t>
            </w:r>
            <w:r w:rsidR="00104586" w:rsidRPr="002F00C7">
              <w:t>1876543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466894" w:rsidRPr="002F00C7" w:rsidRDefault="00466894" w:rsidP="00466894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На послед-</w:t>
            </w:r>
            <w:proofErr w:type="spellStart"/>
            <w:r w:rsidRPr="002F00C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466894" w:rsidRPr="002F00C7" w:rsidRDefault="00466894" w:rsidP="00466894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466894" w:rsidRPr="002F00C7" w:rsidRDefault="00466894" w:rsidP="00466894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2F00C7" w14:paraId="049EBB72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2F00C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D9E22DF" w14:textId="1806B9DF" w:rsidR="005D2516" w:rsidRPr="002F00C7" w:rsidRDefault="00936257" w:rsidP="009702D4">
            <w:pPr>
              <w:ind w:firstLine="318"/>
            </w:pPr>
            <w:r w:rsidRPr="002F00C7">
              <w:t>Прочитайте текст и установите последовательность</w:t>
            </w:r>
          </w:p>
          <w:p w14:paraId="6A18C6E9" w14:textId="77777777" w:rsidR="005D2516" w:rsidRPr="002F00C7" w:rsidRDefault="005D2516" w:rsidP="00936257">
            <w:pPr>
              <w:ind w:firstLine="318"/>
            </w:pPr>
          </w:p>
          <w:p w14:paraId="7B51C830" w14:textId="2D950470" w:rsidR="00936257" w:rsidRPr="002F00C7" w:rsidRDefault="00104586" w:rsidP="00936257">
            <w:pPr>
              <w:ind w:firstLine="318"/>
            </w:pPr>
            <w:r w:rsidRPr="002F00C7">
              <w:t>Установите порядок этапов постобработки</w:t>
            </w:r>
          </w:p>
          <w:p w14:paraId="72065555" w14:textId="78049024" w:rsidR="009702D4" w:rsidRPr="002F00C7" w:rsidRDefault="009702D4" w:rsidP="00936257">
            <w:pPr>
              <w:ind w:firstLine="318"/>
            </w:pPr>
          </w:p>
          <w:p w14:paraId="621AB56E" w14:textId="3E12C7B5" w:rsidR="009702D4" w:rsidRPr="002F00C7" w:rsidRDefault="009702D4" w:rsidP="00936257">
            <w:pPr>
              <w:ind w:firstLine="318"/>
            </w:pPr>
            <w:r w:rsidRPr="002F00C7">
              <w:t>_ - участок поверхности детали, предназначенный для устранения _ за счет _ диаметра стержня для наружной резьбы и _ диаметра отверстия для внутренней резьбы</w:t>
            </w:r>
          </w:p>
          <w:p w14:paraId="0B79DAAF" w14:textId="77777777" w:rsidR="00936257" w:rsidRPr="002F00C7" w:rsidRDefault="00936257" w:rsidP="00936257">
            <w:pPr>
              <w:ind w:firstLine="318"/>
            </w:pPr>
          </w:p>
          <w:p w14:paraId="744B2580" w14:textId="73BD12E0" w:rsidR="009702D4" w:rsidRPr="002F00C7" w:rsidRDefault="00104586" w:rsidP="005D2516">
            <w:pPr>
              <w:ind w:firstLine="318"/>
            </w:pPr>
            <w:r w:rsidRPr="002F00C7">
              <w:t>1. Заготовки срезаются с подложки;</w:t>
            </w:r>
          </w:p>
          <w:p w14:paraId="378A1E47" w14:textId="74CAA209" w:rsidR="00104586" w:rsidRPr="002F00C7" w:rsidRDefault="00104586" w:rsidP="005D2516">
            <w:pPr>
              <w:ind w:firstLine="318"/>
            </w:pPr>
            <w:r w:rsidRPr="002F00C7">
              <w:t>2. Проводится механическая обработка для получения гладкой поверхности с заданной шероховатостью;</w:t>
            </w:r>
          </w:p>
          <w:p w14:paraId="1CB7332D" w14:textId="7C6C2A7D" w:rsidR="00104586" w:rsidRPr="002F00C7" w:rsidRDefault="00104586" w:rsidP="005D2516">
            <w:pPr>
              <w:ind w:firstLine="318"/>
            </w:pPr>
            <w:r w:rsidRPr="002F00C7">
              <w:t>3. При необходимости проводится механическая доработка на токарном/фрезерном станке;</w:t>
            </w:r>
          </w:p>
          <w:p w14:paraId="5CA70481" w14:textId="6AA8B065" w:rsidR="00104586" w:rsidRPr="002F00C7" w:rsidRDefault="00104586" w:rsidP="005D2516">
            <w:pPr>
              <w:ind w:firstLine="318"/>
            </w:pPr>
            <w:r w:rsidRPr="002F00C7">
              <w:t>4. При необходимости отправляются в печь или под УФ лампу для завершения процесса затвердевания;</w:t>
            </w:r>
          </w:p>
          <w:p w14:paraId="6483F392" w14:textId="7C6E518F" w:rsidR="00104586" w:rsidRPr="002F00C7" w:rsidRDefault="00104586" w:rsidP="005D2516">
            <w:pPr>
              <w:ind w:firstLine="318"/>
            </w:pPr>
            <w:r w:rsidRPr="002F00C7">
              <w:t>5. При необходимости удаляются поддержки;</w:t>
            </w:r>
          </w:p>
          <w:p w14:paraId="7C36F123" w14:textId="6F839663" w:rsidR="00936257" w:rsidRPr="002F00C7" w:rsidRDefault="00104586" w:rsidP="00104586">
            <w:pPr>
              <w:ind w:firstLine="318"/>
            </w:pPr>
            <w:r w:rsidRPr="002F00C7">
              <w:t>6. При необходимости проводится термообработка для уменьшения остаточных напряжений и пористости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2AFB5A9F" w:rsidR="00936257" w:rsidRPr="002F00C7" w:rsidRDefault="00104586" w:rsidP="00936257">
            <w:pPr>
              <w:ind w:firstLine="255"/>
              <w:jc w:val="both"/>
            </w:pPr>
            <w:r w:rsidRPr="002F00C7">
              <w:t>415263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936257" w:rsidRPr="002F00C7" w:rsidRDefault="00936257" w:rsidP="00936257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На послед-</w:t>
            </w:r>
            <w:proofErr w:type="spellStart"/>
            <w:r w:rsidRPr="002F00C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2F00C7" w:rsidRDefault="00936257" w:rsidP="00936257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936257" w:rsidRPr="002F00C7" w:rsidRDefault="006B4C96" w:rsidP="00936257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5 минут</w:t>
            </w:r>
          </w:p>
        </w:tc>
      </w:tr>
      <w:tr w:rsidR="00936257" w:rsidRPr="002F00C7" w14:paraId="43D9BC9A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2F00C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C4B124A" w:rsidR="00936257" w:rsidRPr="002F00C7" w:rsidRDefault="00936257" w:rsidP="00936257">
            <w:pPr>
              <w:ind w:firstLine="318"/>
              <w:jc w:val="both"/>
            </w:pPr>
            <w:r w:rsidRPr="002F00C7">
              <w:t>Прочитайте текст, выберите правильный ответ и запишите аргументы, обосновывающие выбор ответа</w:t>
            </w:r>
          </w:p>
          <w:p w14:paraId="67099D56" w14:textId="77777777" w:rsidR="00B87675" w:rsidRPr="002F00C7" w:rsidRDefault="00B87675" w:rsidP="00936257">
            <w:pPr>
              <w:ind w:firstLine="318"/>
              <w:jc w:val="both"/>
            </w:pPr>
          </w:p>
          <w:p w14:paraId="2BC9DD63" w14:textId="27552358" w:rsidR="005D2516" w:rsidRPr="002F00C7" w:rsidRDefault="003870E0" w:rsidP="005D2516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2F00C7">
              <w:rPr>
                <w:rFonts w:eastAsiaTheme="minorHAnsi"/>
                <w:kern w:val="2"/>
                <w:lang w:eastAsia="en-US"/>
                <w14:ligatures w14:val="standardContextual"/>
              </w:rPr>
              <w:t>Метод селективного лазерного сплавления (</w:t>
            </w:r>
            <w:r w:rsidRPr="002F00C7">
              <w:rPr>
                <w:rFonts w:eastAsiaTheme="minorHAnsi"/>
                <w:kern w:val="2"/>
                <w:lang w:val="en-US" w:eastAsia="en-US"/>
                <w14:ligatures w14:val="standardContextual"/>
              </w:rPr>
              <w:t>SLM</w:t>
            </w:r>
            <w:r w:rsidRPr="002F00C7">
              <w:rPr>
                <w:rFonts w:eastAsiaTheme="minorHAnsi"/>
                <w:kern w:val="2"/>
                <w:lang w:eastAsia="en-US"/>
                <w14:ligatures w14:val="standardContextual"/>
              </w:rPr>
              <w:t>) – это…</w:t>
            </w:r>
          </w:p>
          <w:p w14:paraId="7C34BD69" w14:textId="77777777" w:rsidR="00936257" w:rsidRPr="002F00C7" w:rsidRDefault="00936257" w:rsidP="00936257">
            <w:pPr>
              <w:ind w:firstLine="318"/>
              <w:jc w:val="both"/>
            </w:pPr>
          </w:p>
          <w:p w14:paraId="577ED781" w14:textId="70293AAC" w:rsidR="00936257" w:rsidRPr="002F00C7" w:rsidRDefault="00936257" w:rsidP="00936257">
            <w:pPr>
              <w:ind w:firstLine="318"/>
              <w:jc w:val="both"/>
            </w:pPr>
            <w:r w:rsidRPr="002F00C7">
              <w:t>Запишите номер выбранного ответа без точки и обоснование выбора</w:t>
            </w:r>
          </w:p>
          <w:p w14:paraId="78BCC128" w14:textId="77777777" w:rsidR="00B87675" w:rsidRPr="002F00C7" w:rsidRDefault="00B87675" w:rsidP="00936257">
            <w:pPr>
              <w:ind w:firstLine="318"/>
              <w:jc w:val="both"/>
            </w:pPr>
          </w:p>
          <w:p w14:paraId="5EDD801B" w14:textId="77777777" w:rsidR="00936257" w:rsidRPr="002F00C7" w:rsidRDefault="00B87675" w:rsidP="003870E0">
            <w:pPr>
              <w:ind w:firstLine="318"/>
            </w:pPr>
            <w:r w:rsidRPr="002F00C7">
              <w:t xml:space="preserve">1. </w:t>
            </w:r>
            <w:r w:rsidR="003870E0" w:rsidRPr="002F00C7">
              <w:t>Выращивание изделий из нити (проволоки)</w:t>
            </w:r>
          </w:p>
          <w:p w14:paraId="5826605E" w14:textId="77777777" w:rsidR="003870E0" w:rsidRPr="002F00C7" w:rsidRDefault="003870E0" w:rsidP="003870E0">
            <w:pPr>
              <w:ind w:firstLine="318"/>
            </w:pPr>
            <w:r w:rsidRPr="002F00C7">
              <w:t xml:space="preserve">2. Выборочное отверждение </w:t>
            </w:r>
            <w:proofErr w:type="spellStart"/>
            <w:r w:rsidRPr="002F00C7">
              <w:t>фотополимера</w:t>
            </w:r>
            <w:proofErr w:type="spellEnd"/>
            <w:r w:rsidRPr="002F00C7">
              <w:t xml:space="preserve"> сфокусированным лазерным излучателем;</w:t>
            </w:r>
          </w:p>
          <w:p w14:paraId="30C2C6A2" w14:textId="77777777" w:rsidR="003870E0" w:rsidRPr="002F00C7" w:rsidRDefault="003870E0" w:rsidP="003870E0">
            <w:pPr>
              <w:ind w:firstLine="318"/>
            </w:pPr>
            <w:r w:rsidRPr="002F00C7">
              <w:t>3. Выборочное сплавление слоя порошкообразного материала</w:t>
            </w:r>
          </w:p>
          <w:p w14:paraId="1E880186" w14:textId="561E7A2D" w:rsidR="003870E0" w:rsidRPr="002F00C7" w:rsidRDefault="003870E0" w:rsidP="003870E0">
            <w:pPr>
              <w:ind w:firstLine="318"/>
            </w:pPr>
            <w:r w:rsidRPr="002F00C7">
              <w:t>4. Экструзивный метод получения детали продавливания вязкого расплава материала через формирующее отверстие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4FCEDBA" w14:textId="77777777" w:rsidR="00936257" w:rsidRDefault="003870E0" w:rsidP="00936257">
            <w:pPr>
              <w:ind w:firstLine="255"/>
              <w:jc w:val="both"/>
            </w:pPr>
            <w:r w:rsidRPr="002F00C7">
              <w:t>3</w:t>
            </w:r>
          </w:p>
          <w:p w14:paraId="62AF29E0" w14:textId="1CE3CA39" w:rsidR="00345E04" w:rsidRPr="002F00C7" w:rsidRDefault="00345E04" w:rsidP="00936257">
            <w:pPr>
              <w:ind w:firstLine="255"/>
              <w:jc w:val="both"/>
            </w:pPr>
            <w:r w:rsidRPr="00345E04">
              <w:t>Метод селективного лазерного сплавления (SLM) — это аддитивная технология, основанная на выборочном сплавлении слоёв металлического порошка лазерным лучом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936257" w:rsidRPr="002F00C7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F00C7">
              <w:rPr>
                <w:sz w:val="20"/>
                <w:szCs w:val="20"/>
              </w:rPr>
              <w:t>Комбинир</w:t>
            </w:r>
            <w:proofErr w:type="spellEnd"/>
            <w:r w:rsidRPr="002F00C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2F00C7" w:rsidRDefault="00936257" w:rsidP="00936257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936257" w:rsidRPr="002F00C7" w:rsidRDefault="005D2516" w:rsidP="00936257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2</w:t>
            </w:r>
            <w:r w:rsidR="00936257" w:rsidRPr="002F00C7">
              <w:rPr>
                <w:sz w:val="20"/>
                <w:szCs w:val="20"/>
              </w:rPr>
              <w:t xml:space="preserve"> минут</w:t>
            </w:r>
          </w:p>
        </w:tc>
      </w:tr>
      <w:tr w:rsidR="00936257" w:rsidRPr="002F00C7" w14:paraId="7D4955CF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2F00C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6E5E134" w:rsidR="00936257" w:rsidRPr="002F00C7" w:rsidRDefault="00936257" w:rsidP="00936257">
            <w:pPr>
              <w:ind w:firstLine="318"/>
              <w:jc w:val="both"/>
            </w:pPr>
            <w:r w:rsidRPr="002F00C7">
              <w:t>Прочитайте текст, выберите правильный ответ и запишите аргументы, обосновывающие выбор ответа</w:t>
            </w:r>
          </w:p>
          <w:p w14:paraId="6BFD767C" w14:textId="77777777" w:rsidR="00B87675" w:rsidRPr="002F00C7" w:rsidRDefault="00B87675" w:rsidP="00936257">
            <w:pPr>
              <w:ind w:firstLine="318"/>
              <w:jc w:val="both"/>
            </w:pPr>
          </w:p>
          <w:p w14:paraId="3133633A" w14:textId="77777777" w:rsidR="00D26596" w:rsidRPr="002F00C7" w:rsidRDefault="00D26596" w:rsidP="00936257">
            <w:pPr>
              <w:ind w:firstLine="318"/>
              <w:jc w:val="both"/>
            </w:pPr>
            <w:r w:rsidRPr="002F00C7">
              <w:t>В чем состоит отличие метода селективного лазерного спекания (SLS) от селективного лазерного сплавления (SLM)?</w:t>
            </w:r>
          </w:p>
          <w:p w14:paraId="5101FC42" w14:textId="53925E2A" w:rsidR="00936257" w:rsidRPr="002F00C7" w:rsidRDefault="00936257" w:rsidP="00936257">
            <w:pPr>
              <w:ind w:firstLine="318"/>
              <w:jc w:val="both"/>
            </w:pPr>
            <w:r w:rsidRPr="002F00C7">
              <w:t>Запишите номер выбранного ответа без точки и обоснование выбора</w:t>
            </w:r>
          </w:p>
          <w:p w14:paraId="188195F1" w14:textId="77777777" w:rsidR="00B87675" w:rsidRPr="002F00C7" w:rsidRDefault="00B87675" w:rsidP="00936257">
            <w:pPr>
              <w:ind w:firstLine="318"/>
              <w:jc w:val="both"/>
            </w:pPr>
          </w:p>
          <w:p w14:paraId="0CE2ADB3" w14:textId="20E458AD" w:rsidR="00D26596" w:rsidRPr="002F00C7" w:rsidRDefault="00D26596" w:rsidP="00D26596">
            <w:pPr>
              <w:ind w:firstLine="318"/>
            </w:pPr>
            <w:r w:rsidRPr="002F00C7">
              <w:t>1. Используется порошковый материал</w:t>
            </w:r>
          </w:p>
          <w:p w14:paraId="63740E1E" w14:textId="400EE83E" w:rsidR="00D26596" w:rsidRPr="002F00C7" w:rsidRDefault="00D26596" w:rsidP="00D26596">
            <w:pPr>
              <w:ind w:firstLine="318"/>
            </w:pPr>
            <w:r w:rsidRPr="002F00C7">
              <w:t>2. Исходный материал подвергается частичному плавлению</w:t>
            </w:r>
          </w:p>
          <w:p w14:paraId="3B3D0BD9" w14:textId="2605F01C" w:rsidR="00D26596" w:rsidRPr="002F00C7" w:rsidRDefault="00D26596" w:rsidP="00D26596">
            <w:pPr>
              <w:ind w:firstLine="318"/>
            </w:pPr>
            <w:r w:rsidRPr="002F00C7">
              <w:t>3. Исходный материал подвергается полному расплавлению</w:t>
            </w:r>
          </w:p>
          <w:p w14:paraId="473458FE" w14:textId="1DAF5344" w:rsidR="00B87675" w:rsidRPr="002F00C7" w:rsidRDefault="00D26596" w:rsidP="00D26596">
            <w:pPr>
              <w:ind w:firstLine="318"/>
            </w:pPr>
            <w:r w:rsidRPr="002F00C7">
              <w:t>4. Ни одно из перечисленных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9D4B8BB" w14:textId="77777777" w:rsidR="00345E04" w:rsidRDefault="00345E04" w:rsidP="00345E04">
            <w:pPr>
              <w:ind w:firstLine="255"/>
              <w:jc w:val="both"/>
            </w:pPr>
            <w:r>
              <w:t xml:space="preserve">3 </w:t>
            </w:r>
          </w:p>
          <w:p w14:paraId="53E99F12" w14:textId="108E9AC9" w:rsidR="00345E04" w:rsidRDefault="00345E04" w:rsidP="00345E04">
            <w:pPr>
              <w:ind w:firstLine="255"/>
              <w:jc w:val="both"/>
            </w:pPr>
            <w:r>
              <w:t>Главное отличие SLS (селективного лазерного спекания) от SLM (селективного лазерного сплавления) заключается в степени термического воздействия на материал:</w:t>
            </w:r>
          </w:p>
          <w:p w14:paraId="3F5C6B40" w14:textId="77777777" w:rsidR="00345E04" w:rsidRDefault="00345E04" w:rsidP="00345E04">
            <w:pPr>
              <w:ind w:firstLine="255"/>
              <w:jc w:val="both"/>
            </w:pPr>
            <w:r>
              <w:t>SLS: материал (обычно полимеры или металлы с низкоплавкими связующими) подвергается частичному плавлению/спеканию, где частицы порошка соединяются за счёт поверхностного размягчения без полного расплавления.</w:t>
            </w:r>
          </w:p>
          <w:p w14:paraId="3E46D66D" w14:textId="17B186D7" w:rsidR="00936257" w:rsidRPr="002F00C7" w:rsidRDefault="00345E04" w:rsidP="00345E04">
            <w:pPr>
              <w:ind w:firstLine="255"/>
              <w:jc w:val="both"/>
            </w:pPr>
            <w:r>
              <w:t>SLM: материал (металлические порошки) полностью расплавляется лазером, образуя монолитную структуру без пор.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936257" w:rsidRPr="002F00C7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F00C7">
              <w:rPr>
                <w:sz w:val="20"/>
                <w:szCs w:val="20"/>
              </w:rPr>
              <w:t>Комбинир</w:t>
            </w:r>
            <w:proofErr w:type="spellEnd"/>
            <w:r w:rsidRPr="002F00C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2F00C7" w:rsidRDefault="00936257" w:rsidP="00936257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936257" w:rsidRPr="002F00C7" w:rsidRDefault="008E41E9" w:rsidP="00936257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1 минута</w:t>
            </w:r>
          </w:p>
        </w:tc>
      </w:tr>
      <w:tr w:rsidR="00936257" w:rsidRPr="002F00C7" w14:paraId="5D43825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2F00C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0D090F29" w:rsidR="00936257" w:rsidRPr="002F00C7" w:rsidRDefault="00936257" w:rsidP="00936257">
            <w:pPr>
              <w:ind w:firstLine="318"/>
              <w:jc w:val="both"/>
            </w:pPr>
            <w:r w:rsidRPr="002F00C7">
              <w:t>Прочитайте текст, выберите правильный ответ и запишите аргументы, обосновывающие выбор ответа</w:t>
            </w:r>
          </w:p>
          <w:p w14:paraId="2F974FCB" w14:textId="77777777" w:rsidR="0052243C" w:rsidRPr="002F00C7" w:rsidRDefault="0052243C" w:rsidP="00936257">
            <w:pPr>
              <w:ind w:firstLine="318"/>
              <w:jc w:val="both"/>
            </w:pPr>
          </w:p>
          <w:p w14:paraId="3C3E6BF3" w14:textId="34BC5175" w:rsidR="0052243C" w:rsidRPr="002F00C7" w:rsidRDefault="00D26596" w:rsidP="00936257">
            <w:pPr>
              <w:ind w:firstLine="318"/>
              <w:jc w:val="both"/>
            </w:pPr>
            <w:r w:rsidRPr="002F00C7">
              <w:t>В процессе прямого лазерного выращивания, в отличие от выращивания в слое</w:t>
            </w:r>
          </w:p>
          <w:p w14:paraId="378DD689" w14:textId="77777777" w:rsidR="00D26596" w:rsidRPr="002F00C7" w:rsidRDefault="00D26596" w:rsidP="00936257">
            <w:pPr>
              <w:ind w:firstLine="318"/>
              <w:jc w:val="both"/>
            </w:pPr>
          </w:p>
          <w:p w14:paraId="564D5C22" w14:textId="33F99A54" w:rsidR="00936257" w:rsidRPr="002F00C7" w:rsidRDefault="00936257" w:rsidP="00936257">
            <w:pPr>
              <w:ind w:firstLine="318"/>
              <w:jc w:val="both"/>
            </w:pPr>
            <w:r w:rsidRPr="002F00C7">
              <w:t>Запишите номер выбранного ответа без точки и обоснование выбора</w:t>
            </w:r>
          </w:p>
          <w:p w14:paraId="09A25672" w14:textId="77777777" w:rsidR="00B87675" w:rsidRPr="002F00C7" w:rsidRDefault="00B87675" w:rsidP="00936257">
            <w:pPr>
              <w:ind w:firstLine="318"/>
              <w:jc w:val="both"/>
            </w:pPr>
          </w:p>
          <w:p w14:paraId="4F60A515" w14:textId="75B6AF0E" w:rsidR="00D26596" w:rsidRPr="002F00C7" w:rsidRDefault="00D26596" w:rsidP="00D26596">
            <w:pPr>
              <w:ind w:firstLine="318"/>
            </w:pPr>
            <w:r w:rsidRPr="002F00C7">
              <w:t>1. Формируется слой порошка, который сплавляется селективно, в местах расположения детали</w:t>
            </w:r>
          </w:p>
          <w:p w14:paraId="15EE4F1E" w14:textId="0A4580B3" w:rsidR="00D26596" w:rsidRPr="002F00C7" w:rsidRDefault="00D26596" w:rsidP="00D26596">
            <w:pPr>
              <w:ind w:firstLine="318"/>
            </w:pPr>
            <w:r w:rsidRPr="002F00C7">
              <w:t>2. Используется лазер для сплавления порошка</w:t>
            </w:r>
          </w:p>
          <w:p w14:paraId="162171F7" w14:textId="3693D2FC" w:rsidR="00D26596" w:rsidRPr="002F00C7" w:rsidRDefault="00D26596" w:rsidP="00D26596">
            <w:pPr>
              <w:ind w:firstLine="318"/>
            </w:pPr>
            <w:r w:rsidRPr="002F00C7">
              <w:t>3. Используется электронный пучок для сплавления порошка</w:t>
            </w:r>
          </w:p>
          <w:p w14:paraId="4ECA4A59" w14:textId="3F6F454B" w:rsidR="00936257" w:rsidRPr="002F00C7" w:rsidRDefault="00D26596" w:rsidP="00D26596">
            <w:pPr>
              <w:ind w:firstLine="318"/>
              <w:jc w:val="both"/>
            </w:pPr>
            <w:r w:rsidRPr="002F00C7">
              <w:t>4. Порошок подается непосредственно в место сплавления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5940798" w14:textId="77777777" w:rsidR="00936257" w:rsidRDefault="00D26596" w:rsidP="00936257">
            <w:pPr>
              <w:ind w:firstLine="255"/>
              <w:jc w:val="both"/>
            </w:pPr>
            <w:r w:rsidRPr="002F00C7">
              <w:lastRenderedPageBreak/>
              <w:t>4</w:t>
            </w:r>
          </w:p>
          <w:p w14:paraId="78001829" w14:textId="7897A0B7" w:rsidR="00345E04" w:rsidRDefault="00345E04" w:rsidP="00345E04">
            <w:pPr>
              <w:ind w:firstLine="255"/>
              <w:jc w:val="both"/>
            </w:pPr>
            <w:r>
              <w:lastRenderedPageBreak/>
              <w:t xml:space="preserve">Главное отличие прямого лазерного выращивания (DED - </w:t>
            </w:r>
            <w:proofErr w:type="spellStart"/>
            <w:r>
              <w:t>Directed</w:t>
            </w:r>
            <w:proofErr w:type="spellEnd"/>
            <w:r>
              <w:t xml:space="preserve"> </w:t>
            </w:r>
            <w:proofErr w:type="spellStart"/>
            <w:r>
              <w:t>Energy</w:t>
            </w:r>
            <w:proofErr w:type="spellEnd"/>
            <w:r>
              <w:t xml:space="preserve"> </w:t>
            </w:r>
            <w:proofErr w:type="spellStart"/>
            <w:r>
              <w:t>Deposition</w:t>
            </w:r>
            <w:proofErr w:type="spellEnd"/>
            <w:r>
              <w:t>) от методов послойного синтеза (например, SLM/SLS) заключается в способе подачи материала:</w:t>
            </w:r>
          </w:p>
          <w:p w14:paraId="5E3D50DD" w14:textId="3A0FC33F" w:rsidR="00345E04" w:rsidRDefault="00345E04" w:rsidP="00345E04">
            <w:pPr>
              <w:ind w:firstLine="255"/>
              <w:jc w:val="both"/>
            </w:pPr>
            <w:r>
              <w:t>В DED порошок (или проволока) подаётся непосредственно в зону сплавления через сопло, синхронно с движением лазера, что позволяет: наращивать материал локально работать с крупногабаритными деталями выполнять ремонт и модификацию существующих поверхностей</w:t>
            </w:r>
          </w:p>
          <w:p w14:paraId="41930E0D" w14:textId="41FBEBF3" w:rsidR="00345E04" w:rsidRPr="002F00C7" w:rsidRDefault="00345E04" w:rsidP="00345E04">
            <w:pPr>
              <w:ind w:firstLine="255"/>
              <w:jc w:val="both"/>
            </w:pPr>
            <w:r>
              <w:t>В SLM/SLS используется предварительное нанесение равномерного слоя порошка по всей платформе с последующим селективным сплавлением.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936257" w:rsidRPr="002F00C7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F00C7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2F00C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2F00C7" w:rsidRDefault="00936257" w:rsidP="00936257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936257" w:rsidRPr="002F00C7" w:rsidRDefault="008E41E9" w:rsidP="00936257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1 минута</w:t>
            </w:r>
          </w:p>
        </w:tc>
      </w:tr>
      <w:tr w:rsidR="00936257" w:rsidRPr="002F00C7" w14:paraId="7E9EBEA4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2F00C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36257" w:rsidRPr="002F00C7" w:rsidRDefault="00936257" w:rsidP="00936257">
            <w:pPr>
              <w:ind w:firstLine="318"/>
              <w:jc w:val="both"/>
            </w:pPr>
            <w:r w:rsidRPr="002F00C7"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936257" w:rsidRPr="002F00C7" w:rsidRDefault="00936257" w:rsidP="00936257">
            <w:pPr>
              <w:ind w:firstLine="318"/>
              <w:jc w:val="both"/>
            </w:pPr>
          </w:p>
          <w:p w14:paraId="49417B6F" w14:textId="0FB69CAF" w:rsidR="00B87675" w:rsidRPr="002F00C7" w:rsidRDefault="00D26596" w:rsidP="00936257">
            <w:pPr>
              <w:ind w:firstLine="318"/>
              <w:jc w:val="both"/>
            </w:pPr>
            <w:r w:rsidRPr="002F00C7">
              <w:t>При изготовлении отчетной конструкторской документации элемента аддитивными технологиями помимо чертежа детали необходима электронная модель детали в формате ….</w:t>
            </w:r>
          </w:p>
          <w:p w14:paraId="6BA59D65" w14:textId="77777777" w:rsidR="00D26596" w:rsidRPr="002F00C7" w:rsidRDefault="00D26596" w:rsidP="00936257">
            <w:pPr>
              <w:ind w:firstLine="318"/>
              <w:jc w:val="both"/>
            </w:pPr>
          </w:p>
          <w:p w14:paraId="59F0D5A8" w14:textId="07416421" w:rsidR="00936257" w:rsidRPr="002F00C7" w:rsidRDefault="00936257" w:rsidP="00936257">
            <w:pPr>
              <w:ind w:firstLine="318"/>
              <w:jc w:val="both"/>
            </w:pPr>
            <w:r w:rsidRPr="002F00C7">
              <w:t>Запишите номера выбранных ответов без пробелов и точек и обоснование выбора</w:t>
            </w:r>
          </w:p>
          <w:p w14:paraId="32AE65A1" w14:textId="78C4B756" w:rsidR="00D26596" w:rsidRPr="002F00C7" w:rsidRDefault="00C42402" w:rsidP="00C42402">
            <w:pPr>
              <w:ind w:firstLine="318"/>
              <w:rPr>
                <w:lang w:val="en-US"/>
              </w:rPr>
            </w:pPr>
            <w:r w:rsidRPr="00AF4545">
              <w:rPr>
                <w:lang w:val="en-US"/>
              </w:rPr>
              <w:t xml:space="preserve">1. </w:t>
            </w:r>
            <w:proofErr w:type="spellStart"/>
            <w:r w:rsidRPr="002F00C7">
              <w:rPr>
                <w:lang w:val="en-US"/>
              </w:rPr>
              <w:t>stl</w:t>
            </w:r>
            <w:proofErr w:type="spellEnd"/>
          </w:p>
          <w:p w14:paraId="16587DB7" w14:textId="0C193D3F" w:rsidR="00C42402" w:rsidRPr="00AF4545" w:rsidRDefault="00C42402" w:rsidP="00C42402">
            <w:pPr>
              <w:ind w:firstLine="318"/>
              <w:rPr>
                <w:lang w:val="en-US"/>
              </w:rPr>
            </w:pPr>
            <w:r w:rsidRPr="00AF4545">
              <w:rPr>
                <w:lang w:val="en-US"/>
              </w:rPr>
              <w:t xml:space="preserve">2. </w:t>
            </w:r>
            <w:r w:rsidRPr="002F00C7">
              <w:rPr>
                <w:lang w:val="en-US"/>
              </w:rPr>
              <w:t>step</w:t>
            </w:r>
          </w:p>
          <w:p w14:paraId="3F1F8E1A" w14:textId="00B55598" w:rsidR="00D26596" w:rsidRPr="00AF4545" w:rsidRDefault="00C42402" w:rsidP="00C42402">
            <w:pPr>
              <w:ind w:firstLine="318"/>
              <w:rPr>
                <w:lang w:val="en-US"/>
              </w:rPr>
            </w:pPr>
            <w:r w:rsidRPr="00AF4545">
              <w:rPr>
                <w:lang w:val="en-US"/>
              </w:rPr>
              <w:t xml:space="preserve">3. </w:t>
            </w:r>
            <w:proofErr w:type="spellStart"/>
            <w:r w:rsidRPr="002F00C7">
              <w:rPr>
                <w:lang w:val="en-US"/>
              </w:rPr>
              <w:t>iges</w:t>
            </w:r>
            <w:proofErr w:type="spellEnd"/>
          </w:p>
          <w:p w14:paraId="5DAF6E98" w14:textId="77777777" w:rsidR="00C42402" w:rsidRPr="00AF4545" w:rsidRDefault="00C42402" w:rsidP="00C42402">
            <w:pPr>
              <w:ind w:firstLine="318"/>
              <w:rPr>
                <w:lang w:val="en-US"/>
              </w:rPr>
            </w:pPr>
            <w:r w:rsidRPr="00AF4545">
              <w:rPr>
                <w:lang w:val="en-US"/>
              </w:rPr>
              <w:t>4. .</w:t>
            </w:r>
            <w:r w:rsidRPr="002F00C7">
              <w:rPr>
                <w:lang w:val="en-US"/>
              </w:rPr>
              <w:t>m</w:t>
            </w:r>
            <w:r w:rsidRPr="00AF4545">
              <w:rPr>
                <w:lang w:val="en-US"/>
              </w:rPr>
              <w:t>3</w:t>
            </w:r>
            <w:r w:rsidRPr="002F00C7">
              <w:rPr>
                <w:lang w:val="en-US"/>
              </w:rPr>
              <w:t>d</w:t>
            </w:r>
          </w:p>
          <w:p w14:paraId="7D57EC57" w14:textId="09AC7BC9" w:rsidR="00936257" w:rsidRPr="00AF4545" w:rsidRDefault="00C42402" w:rsidP="00C42402">
            <w:pPr>
              <w:ind w:firstLine="318"/>
              <w:rPr>
                <w:lang w:val="en-US"/>
              </w:rPr>
            </w:pPr>
            <w:r w:rsidRPr="00AF4545">
              <w:rPr>
                <w:lang w:val="en-US"/>
              </w:rPr>
              <w:t xml:space="preserve">5. </w:t>
            </w:r>
            <w:r w:rsidR="00D26596" w:rsidRPr="00AF4545">
              <w:rPr>
                <w:lang w:val="en-US"/>
              </w:rPr>
              <w:t>.</w:t>
            </w:r>
            <w:proofErr w:type="spellStart"/>
            <w:r w:rsidR="00D26596" w:rsidRPr="002F00C7">
              <w:rPr>
                <w:lang w:val="en-US"/>
              </w:rPr>
              <w:t>sdprt</w:t>
            </w:r>
            <w:proofErr w:type="spellEnd"/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19C04F0" w14:textId="77777777" w:rsidR="00936257" w:rsidRDefault="00C42402" w:rsidP="00936257">
            <w:pPr>
              <w:ind w:firstLine="255"/>
              <w:jc w:val="both"/>
            </w:pPr>
            <w:r w:rsidRPr="002F00C7">
              <w:t>12</w:t>
            </w:r>
          </w:p>
          <w:p w14:paraId="0D055F36" w14:textId="77777777" w:rsidR="00345E04" w:rsidRDefault="00345E04" w:rsidP="00345E04">
            <w:pPr>
              <w:ind w:firstLine="255"/>
              <w:jc w:val="both"/>
            </w:pPr>
            <w:r>
              <w:t>Для аддитивного производства принципиально важны два формата 3D-моделей:</w:t>
            </w:r>
          </w:p>
          <w:p w14:paraId="1C1D1DBC" w14:textId="77777777" w:rsidR="00345E04" w:rsidRDefault="00345E04" w:rsidP="00345E04">
            <w:pPr>
              <w:ind w:firstLine="255"/>
              <w:jc w:val="both"/>
            </w:pPr>
            <w:r>
              <w:t xml:space="preserve">STL - стандартный формат для всех 3D-принтеров, представляющий поверхность в виде треугольных граней. Обязателен для </w:t>
            </w:r>
            <w:proofErr w:type="spellStart"/>
            <w:r>
              <w:t>слайсеров</w:t>
            </w:r>
            <w:proofErr w:type="spellEnd"/>
            <w:r>
              <w:t>, генерирующих управляющий код.</w:t>
            </w:r>
          </w:p>
          <w:p w14:paraId="3112B95F" w14:textId="3F877869" w:rsidR="00345E04" w:rsidRPr="002F00C7" w:rsidRDefault="00345E04" w:rsidP="00345E04">
            <w:pPr>
              <w:ind w:firstLine="255"/>
              <w:jc w:val="both"/>
            </w:pPr>
            <w:r>
              <w:t>STEP - универсальный формат для CAD-систем, сохраняющий параметрические данные и точную геометрию. Необходим для доработок и измерений.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936257" w:rsidRPr="002F00C7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F00C7">
              <w:rPr>
                <w:sz w:val="20"/>
                <w:szCs w:val="20"/>
              </w:rPr>
              <w:t>Комбинир</w:t>
            </w:r>
            <w:proofErr w:type="spellEnd"/>
            <w:r w:rsidRPr="002F00C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2F00C7" w:rsidRDefault="00936257" w:rsidP="00936257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936257" w:rsidRPr="002F00C7" w:rsidRDefault="008E41E9" w:rsidP="00936257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2 минуты</w:t>
            </w:r>
          </w:p>
        </w:tc>
      </w:tr>
      <w:tr w:rsidR="00936257" w:rsidRPr="002F00C7" w14:paraId="26E0B3B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2F00C7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936257" w:rsidRPr="002F00C7" w:rsidRDefault="00936257" w:rsidP="00936257">
            <w:pPr>
              <w:ind w:firstLine="318"/>
              <w:jc w:val="both"/>
            </w:pPr>
            <w:r w:rsidRPr="002F00C7"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936257" w:rsidRPr="002F00C7" w:rsidRDefault="00936257" w:rsidP="00936257">
            <w:pPr>
              <w:ind w:firstLine="318"/>
              <w:jc w:val="both"/>
            </w:pPr>
          </w:p>
          <w:p w14:paraId="7A331DBE" w14:textId="6FEA995A" w:rsidR="00B87675" w:rsidRPr="002F00C7" w:rsidRDefault="00C42402" w:rsidP="00936257">
            <w:pPr>
              <w:ind w:firstLine="318"/>
              <w:jc w:val="both"/>
            </w:pPr>
            <w:r w:rsidRPr="002F00C7">
              <w:t xml:space="preserve">Выберите настройки </w:t>
            </w:r>
            <w:proofErr w:type="spellStart"/>
            <w:r w:rsidRPr="002F00C7">
              <w:t>слайсера</w:t>
            </w:r>
            <w:proofErr w:type="spellEnd"/>
            <w:r w:rsidRPr="002F00C7">
              <w:t xml:space="preserve"> которые позволяют облегчить удаление поддерживающих структур</w:t>
            </w:r>
          </w:p>
          <w:p w14:paraId="1609FEB8" w14:textId="77777777" w:rsidR="00C42402" w:rsidRPr="002F00C7" w:rsidRDefault="00C42402" w:rsidP="00936257">
            <w:pPr>
              <w:ind w:firstLine="318"/>
              <w:jc w:val="both"/>
            </w:pPr>
          </w:p>
          <w:p w14:paraId="0B011238" w14:textId="7FD3958A" w:rsidR="00936257" w:rsidRPr="002F00C7" w:rsidRDefault="00936257" w:rsidP="00936257">
            <w:pPr>
              <w:ind w:firstLine="318"/>
              <w:jc w:val="both"/>
            </w:pPr>
            <w:r w:rsidRPr="002F00C7">
              <w:t>Запишите номера выбранных ответов без пробелов и точек и обоснование выбора</w:t>
            </w:r>
          </w:p>
          <w:p w14:paraId="731CC1FF" w14:textId="77777777" w:rsidR="00C42402" w:rsidRPr="002F00C7" w:rsidRDefault="00C42402" w:rsidP="00936257">
            <w:pPr>
              <w:ind w:firstLine="318"/>
              <w:jc w:val="both"/>
            </w:pPr>
          </w:p>
          <w:p w14:paraId="30147A87" w14:textId="5D2216DA" w:rsidR="00C42402" w:rsidRPr="002F00C7" w:rsidRDefault="00B87675" w:rsidP="00C42402">
            <w:pPr>
              <w:ind w:firstLine="318"/>
            </w:pPr>
            <w:r w:rsidRPr="002F00C7">
              <w:t xml:space="preserve">1. </w:t>
            </w:r>
            <w:r w:rsidR="00C42402" w:rsidRPr="002F00C7">
              <w:t>Увеличение плотности поддержек</w:t>
            </w:r>
          </w:p>
          <w:p w14:paraId="43F1B688" w14:textId="7166E1E5" w:rsidR="00C42402" w:rsidRPr="002F00C7" w:rsidRDefault="00C42402" w:rsidP="00C42402">
            <w:pPr>
              <w:ind w:firstLine="318"/>
            </w:pPr>
            <w:r w:rsidRPr="002F00C7">
              <w:t>2. Уменьшение плотности поддержек</w:t>
            </w:r>
          </w:p>
          <w:p w14:paraId="7AE8595E" w14:textId="41B5C4A0" w:rsidR="00C42402" w:rsidRPr="002F00C7" w:rsidRDefault="00C42402" w:rsidP="00C42402">
            <w:pPr>
              <w:ind w:firstLine="318"/>
            </w:pPr>
            <w:r w:rsidRPr="002F00C7">
              <w:t>3. Увеличение зазора между поддерживающими структурами и основным телом</w:t>
            </w:r>
          </w:p>
          <w:p w14:paraId="1EBD8197" w14:textId="7ABCF0C7" w:rsidR="00B87675" w:rsidRPr="002F00C7" w:rsidRDefault="00C42402" w:rsidP="00C42402">
            <w:pPr>
              <w:ind w:firstLine="318"/>
            </w:pPr>
            <w:r w:rsidRPr="002F00C7">
              <w:t>4. Уменьшение зазора между поддерживающими структурами и основным тел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ADB0AA2" w14:textId="62280E36" w:rsidR="00936257" w:rsidRDefault="00345E04" w:rsidP="00936257">
            <w:pPr>
              <w:ind w:firstLine="255"/>
              <w:jc w:val="both"/>
            </w:pPr>
            <w:r>
              <w:t>2</w:t>
            </w:r>
            <w:r w:rsidR="00C42402" w:rsidRPr="002F00C7">
              <w:t>3</w:t>
            </w:r>
          </w:p>
          <w:p w14:paraId="78D1EF39" w14:textId="77777777" w:rsidR="00345E04" w:rsidRDefault="00345E04" w:rsidP="00345E04">
            <w:pPr>
              <w:ind w:firstLine="255"/>
              <w:jc w:val="both"/>
            </w:pPr>
            <w:r>
              <w:t xml:space="preserve">Для облегчения удаления поддерживающих структур в </w:t>
            </w:r>
            <w:proofErr w:type="spellStart"/>
            <w:r>
              <w:t>слайсере</w:t>
            </w:r>
            <w:proofErr w:type="spellEnd"/>
            <w:r>
              <w:t xml:space="preserve"> рекомендуется:</w:t>
            </w:r>
          </w:p>
          <w:p w14:paraId="4C84EAE5" w14:textId="77777777" w:rsidR="00345E04" w:rsidRDefault="00345E04" w:rsidP="00345E04">
            <w:pPr>
              <w:ind w:firstLine="255"/>
              <w:jc w:val="both"/>
            </w:pPr>
            <w:r>
              <w:t>Уменьшение плотности поддержек - снижает площадь контакта с деталью и количество материала в поддержках. Например, использование решетчатой структуры вместо сплошной.</w:t>
            </w:r>
          </w:p>
          <w:p w14:paraId="67214A6E" w14:textId="488AA83D" w:rsidR="00345E04" w:rsidRPr="002F00C7" w:rsidRDefault="00345E04" w:rsidP="00345E04">
            <w:pPr>
              <w:ind w:firstLine="255"/>
              <w:jc w:val="both"/>
            </w:pPr>
            <w:r>
              <w:t>Увеличение зазора между поддержками и деталью - создает технологический промежуток (обычно 0,2-0,5 мм), предотвращая прочное сцепление.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936257" w:rsidRPr="002F00C7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F00C7">
              <w:rPr>
                <w:sz w:val="20"/>
                <w:szCs w:val="20"/>
              </w:rPr>
              <w:t>Комбинир</w:t>
            </w:r>
            <w:proofErr w:type="spellEnd"/>
            <w:r w:rsidRPr="002F00C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2F00C7" w:rsidRDefault="00936257" w:rsidP="00936257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936257" w:rsidRPr="002F00C7" w:rsidRDefault="00790FA3" w:rsidP="00790FA3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3 минуты</w:t>
            </w:r>
          </w:p>
        </w:tc>
      </w:tr>
      <w:tr w:rsidR="000E79E6" w:rsidRPr="002F00C7" w14:paraId="6EDBFDD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0E79E6" w:rsidRPr="002F00C7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EE80AC3" w14:textId="77777777" w:rsidR="000E79E6" w:rsidRPr="002F00C7" w:rsidRDefault="000E79E6" w:rsidP="000E79E6">
            <w:pPr>
              <w:ind w:firstLine="318"/>
              <w:jc w:val="both"/>
            </w:pPr>
            <w:r w:rsidRPr="002F00C7">
              <w:t>Прочитайте текст, выберите правильные ответы и запишите аргументы, обосновывающие выбор ответа.</w:t>
            </w:r>
          </w:p>
          <w:p w14:paraId="76F18E50" w14:textId="77777777" w:rsidR="000E79E6" w:rsidRPr="002F00C7" w:rsidRDefault="000E79E6" w:rsidP="000E79E6">
            <w:pPr>
              <w:ind w:firstLine="318"/>
              <w:jc w:val="both"/>
            </w:pPr>
          </w:p>
          <w:p w14:paraId="52FE179F" w14:textId="493AA567" w:rsidR="000E79E6" w:rsidRPr="002F00C7" w:rsidRDefault="002F00C7" w:rsidP="000E79E6">
            <w:pPr>
              <w:ind w:firstLine="318"/>
              <w:jc w:val="both"/>
            </w:pPr>
            <w:r w:rsidRPr="002F00C7">
              <w:t>Какие способы обработки позволяют уменьшить шероховатость поверхности?</w:t>
            </w:r>
          </w:p>
          <w:p w14:paraId="69E83935" w14:textId="77777777" w:rsidR="002F00C7" w:rsidRPr="002F00C7" w:rsidRDefault="002F00C7" w:rsidP="000E79E6">
            <w:pPr>
              <w:ind w:firstLine="318"/>
              <w:jc w:val="both"/>
            </w:pPr>
          </w:p>
          <w:p w14:paraId="78DD0AEC" w14:textId="44981BBC" w:rsidR="000E79E6" w:rsidRPr="002F00C7" w:rsidRDefault="000E79E6" w:rsidP="000E79E6">
            <w:pPr>
              <w:ind w:firstLine="318"/>
              <w:jc w:val="both"/>
            </w:pPr>
            <w:r w:rsidRPr="002F00C7">
              <w:t>Запишите номера выбранных ответов без пробелов и точек и обоснование выбора</w:t>
            </w:r>
          </w:p>
          <w:p w14:paraId="1A6CD4B0" w14:textId="77777777" w:rsidR="00DA2B6B" w:rsidRPr="002F00C7" w:rsidRDefault="00DA2B6B" w:rsidP="000E79E6">
            <w:pPr>
              <w:ind w:firstLine="318"/>
              <w:jc w:val="both"/>
            </w:pPr>
          </w:p>
          <w:p w14:paraId="56CBB322" w14:textId="012209A7" w:rsidR="002F00C7" w:rsidRPr="002F00C7" w:rsidRDefault="002F00C7" w:rsidP="002F00C7">
            <w:pPr>
              <w:ind w:left="318"/>
            </w:pPr>
            <w:r w:rsidRPr="002F00C7">
              <w:t>1. Пескоструйная обработка</w:t>
            </w:r>
          </w:p>
          <w:p w14:paraId="3308828A" w14:textId="4C6727CB" w:rsidR="002F00C7" w:rsidRPr="002F00C7" w:rsidRDefault="002F00C7" w:rsidP="002F00C7">
            <w:pPr>
              <w:ind w:left="318"/>
            </w:pPr>
            <w:r w:rsidRPr="002F00C7">
              <w:t>2. Горячее изостатическое прессование</w:t>
            </w:r>
          </w:p>
          <w:p w14:paraId="46D60D5B" w14:textId="01C4445D" w:rsidR="002F00C7" w:rsidRPr="002F00C7" w:rsidRDefault="002F00C7" w:rsidP="002F00C7">
            <w:pPr>
              <w:ind w:left="318"/>
            </w:pPr>
            <w:r w:rsidRPr="002F00C7">
              <w:t xml:space="preserve">3. Электрохимическая полировка </w:t>
            </w:r>
          </w:p>
          <w:p w14:paraId="69CBD26B" w14:textId="0CE2D3F6" w:rsidR="000E79E6" w:rsidRPr="002F00C7" w:rsidRDefault="002F00C7" w:rsidP="002F00C7">
            <w:pPr>
              <w:ind w:left="318"/>
              <w:jc w:val="both"/>
            </w:pPr>
            <w:r w:rsidRPr="002F00C7">
              <w:t>4. Термообработка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614A4FA" w14:textId="77777777" w:rsidR="000E79E6" w:rsidRDefault="002F00C7" w:rsidP="000E79E6">
            <w:pPr>
              <w:ind w:firstLine="255"/>
              <w:jc w:val="both"/>
            </w:pPr>
            <w:r w:rsidRPr="002F00C7">
              <w:t>13</w:t>
            </w:r>
          </w:p>
          <w:p w14:paraId="5CEDBA32" w14:textId="77777777" w:rsidR="00345E04" w:rsidRDefault="00345E04" w:rsidP="00345E04">
            <w:pPr>
              <w:ind w:firstLine="255"/>
              <w:jc w:val="both"/>
            </w:pPr>
            <w:r>
              <w:t>Для уменьшения шероховатости поверхности применяются:</w:t>
            </w:r>
          </w:p>
          <w:p w14:paraId="35041F57" w14:textId="77777777" w:rsidR="00345E04" w:rsidRDefault="00345E04" w:rsidP="00345E04">
            <w:pPr>
              <w:ind w:firstLine="255"/>
              <w:jc w:val="both"/>
            </w:pPr>
            <w:r>
              <w:t>Пескоструйная обработка - сглаживает микронеровности за счет абразивного воздействия мелких частиц. Особенно эффективна для металлических поверхностей после аддитивного производства.</w:t>
            </w:r>
          </w:p>
          <w:p w14:paraId="4B5433C1" w14:textId="13D8BD4F" w:rsidR="00345E04" w:rsidRPr="002F00C7" w:rsidRDefault="00345E04" w:rsidP="00345E04">
            <w:pPr>
              <w:ind w:firstLine="255"/>
              <w:jc w:val="both"/>
            </w:pPr>
            <w:r>
              <w:t xml:space="preserve">Электрохимическая полировка - обеспечивает наиболее значительное снижение шероховатости (до </w:t>
            </w:r>
            <w:proofErr w:type="spellStart"/>
            <w:r>
              <w:t>Ra</w:t>
            </w:r>
            <w:proofErr w:type="spellEnd"/>
            <w:r>
              <w:t xml:space="preserve"> 0,1 мкм) за счет анодного растворения выступающих микронеровностей.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0E79E6" w:rsidRPr="002F00C7" w:rsidRDefault="000E79E6" w:rsidP="000E79E6">
            <w:pPr>
              <w:jc w:val="center"/>
              <w:rPr>
                <w:sz w:val="20"/>
                <w:szCs w:val="20"/>
              </w:rPr>
            </w:pPr>
            <w:proofErr w:type="spellStart"/>
            <w:r w:rsidRPr="002F00C7">
              <w:rPr>
                <w:sz w:val="20"/>
                <w:szCs w:val="20"/>
              </w:rPr>
              <w:t>Комбинир</w:t>
            </w:r>
            <w:proofErr w:type="spellEnd"/>
            <w:r w:rsidRPr="002F00C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0E79E6" w:rsidRPr="002F00C7" w:rsidRDefault="000E79E6" w:rsidP="000E79E6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0E79E6" w:rsidRPr="002F00C7" w:rsidRDefault="000E79E6" w:rsidP="000E79E6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3 минуты</w:t>
            </w:r>
          </w:p>
        </w:tc>
      </w:tr>
      <w:tr w:rsidR="000E79E6" w:rsidRPr="002F00C7" w14:paraId="7681166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79E6" w:rsidRPr="002F00C7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0E79E6" w:rsidRPr="002F00C7" w:rsidRDefault="000E79E6" w:rsidP="000E79E6">
            <w:pPr>
              <w:ind w:firstLine="318"/>
              <w:jc w:val="both"/>
            </w:pPr>
            <w:r w:rsidRPr="002F00C7">
              <w:t>Прочитайте текст и запишите развернутый обоснованный ответ</w:t>
            </w:r>
          </w:p>
          <w:p w14:paraId="3F3686C2" w14:textId="77777777" w:rsidR="000E79E6" w:rsidRPr="002F00C7" w:rsidRDefault="000E79E6" w:rsidP="000E79E6">
            <w:pPr>
              <w:ind w:firstLine="318"/>
              <w:jc w:val="both"/>
            </w:pPr>
          </w:p>
          <w:p w14:paraId="67E4AF88" w14:textId="10B2C949" w:rsidR="00B87675" w:rsidRPr="002F00C7" w:rsidRDefault="00762479" w:rsidP="000E79E6">
            <w:pPr>
              <w:ind w:firstLine="318"/>
              <w:jc w:val="both"/>
            </w:pPr>
            <w:r w:rsidRPr="002F00C7">
              <w:t>В чем отличие аддитивных технологий от традиционных?</w:t>
            </w:r>
          </w:p>
          <w:p w14:paraId="4FDE5BD6" w14:textId="2AA3C5B6" w:rsidR="003A27F9" w:rsidRPr="002F00C7" w:rsidRDefault="003A27F9" w:rsidP="000E79E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C1DDA36" w14:textId="0EBA7192" w:rsidR="000E79E6" w:rsidRPr="002F00C7" w:rsidRDefault="00762479" w:rsidP="00B87675">
            <w:pPr>
              <w:jc w:val="center"/>
            </w:pPr>
            <w:r w:rsidRPr="002F00C7">
              <w:t>Изделие изготавливается методом добавления материала, а не удаления</w:t>
            </w:r>
          </w:p>
          <w:p w14:paraId="2075FB68" w14:textId="580ED568" w:rsidR="000E79E6" w:rsidRPr="002F00C7" w:rsidRDefault="000E79E6" w:rsidP="000E79E6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0E79E6" w:rsidRPr="002F00C7" w:rsidRDefault="000E79E6" w:rsidP="000E79E6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79E6" w:rsidRPr="002F00C7" w:rsidRDefault="000E79E6" w:rsidP="000E79E6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0E79E6" w:rsidRPr="002F00C7" w:rsidRDefault="000E79E6" w:rsidP="000E79E6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3 минуты</w:t>
            </w:r>
          </w:p>
        </w:tc>
      </w:tr>
      <w:tr w:rsidR="000E79E6" w:rsidRPr="002F00C7" w14:paraId="79F2DFF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79E6" w:rsidRPr="002F00C7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0E79E6" w:rsidRPr="002F00C7" w:rsidRDefault="000E79E6" w:rsidP="000E79E6">
            <w:pPr>
              <w:ind w:firstLine="318"/>
              <w:jc w:val="both"/>
            </w:pPr>
            <w:r w:rsidRPr="002F00C7">
              <w:t>Прочитайте текст и запишите развернутый обоснованный ответ</w:t>
            </w:r>
          </w:p>
          <w:p w14:paraId="5179E8CD" w14:textId="77777777" w:rsidR="000E79E6" w:rsidRPr="002F00C7" w:rsidRDefault="000E79E6" w:rsidP="000E79E6">
            <w:pPr>
              <w:ind w:firstLine="318"/>
              <w:jc w:val="both"/>
            </w:pPr>
          </w:p>
          <w:p w14:paraId="43E29D11" w14:textId="2C2191E0" w:rsidR="000E79E6" w:rsidRPr="002F00C7" w:rsidRDefault="003870E0" w:rsidP="000E79E6">
            <w:pPr>
              <w:jc w:val="both"/>
            </w:pPr>
            <w:r w:rsidRPr="002F00C7">
              <w:t>В чем отличие метода сплавления от с</w:t>
            </w:r>
            <w:r w:rsidR="00AF4545">
              <w:t>к</w:t>
            </w:r>
            <w:r w:rsidRPr="002F00C7">
              <w:t>леивания?</w:t>
            </w:r>
          </w:p>
          <w:p w14:paraId="26DFADEF" w14:textId="0923F7B5" w:rsidR="00FE1C77" w:rsidRPr="002F00C7" w:rsidRDefault="00FE1C77" w:rsidP="000E79E6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06012" w14:textId="7E5D1C30" w:rsidR="000E79E6" w:rsidRPr="002F00C7" w:rsidRDefault="003870E0" w:rsidP="00FE1C77">
            <w:pPr>
              <w:ind w:firstLine="255"/>
              <w:jc w:val="center"/>
            </w:pPr>
            <w:r w:rsidRPr="002F00C7">
              <w:t>Частицы порошка сплавляются друг с другом, а не склеиваются дополнительно подаваемым клеем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0E79E6" w:rsidRPr="002F00C7" w:rsidRDefault="000E79E6" w:rsidP="000E79E6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79E6" w:rsidRPr="002F00C7" w:rsidRDefault="000E79E6" w:rsidP="000E79E6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0E79E6" w:rsidRPr="002F00C7" w:rsidRDefault="000E79E6" w:rsidP="000E79E6">
            <w:pPr>
              <w:jc w:val="center"/>
              <w:rPr>
                <w:sz w:val="20"/>
                <w:szCs w:val="20"/>
              </w:rPr>
            </w:pPr>
            <w:r w:rsidRPr="002F00C7">
              <w:rPr>
                <w:sz w:val="20"/>
                <w:szCs w:val="20"/>
              </w:rPr>
              <w:t>8 минут</w:t>
            </w:r>
          </w:p>
        </w:tc>
      </w:tr>
    </w:tbl>
    <w:p w14:paraId="2E81E317" w14:textId="660F9E3B" w:rsidR="00FE1C77" w:rsidRPr="002F00C7" w:rsidRDefault="00FE1C77">
      <w:pPr>
        <w:spacing w:after="160" w:line="278" w:lineRule="auto"/>
      </w:pPr>
    </w:p>
    <w:sectPr w:rsidR="00FE1C77" w:rsidRPr="002F00C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E6F67BE" w16cex:dateUtc="2025-05-07T10:49:00Z"/>
  <w16cex:commentExtensible w16cex:durableId="4AA29B81" w16cex:dateUtc="2025-05-07T10:49:00Z"/>
  <w16cex:commentExtensible w16cex:durableId="04413120" w16cex:dateUtc="2025-05-07T10:49:00Z"/>
  <w16cex:commentExtensible w16cex:durableId="28B5938C" w16cex:dateUtc="2025-05-07T10:49:00Z"/>
  <w16cex:commentExtensible w16cex:durableId="57DABC06" w16cex:dateUtc="2025-05-07T10:49:00Z"/>
  <w16cex:commentExtensible w16cex:durableId="4B186303" w16cex:dateUtc="2025-05-07T10:50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BE2062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E6623"/>
    <w:multiLevelType w:val="hybridMultilevel"/>
    <w:tmpl w:val="5D56000A"/>
    <w:lvl w:ilvl="0" w:tplc="7430D72C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9AA5D2E"/>
    <w:multiLevelType w:val="hybridMultilevel"/>
    <w:tmpl w:val="84841B20"/>
    <w:lvl w:ilvl="0" w:tplc="4EEE850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E7576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5FB79D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15"/>
  </w:num>
  <w:num w:numId="6">
    <w:abstractNumId w:val="16"/>
  </w:num>
  <w:num w:numId="7">
    <w:abstractNumId w:val="13"/>
  </w:num>
  <w:num w:numId="8">
    <w:abstractNumId w:val="4"/>
  </w:num>
  <w:num w:numId="9">
    <w:abstractNumId w:val="12"/>
  </w:num>
  <w:num w:numId="10">
    <w:abstractNumId w:val="10"/>
  </w:num>
  <w:num w:numId="11">
    <w:abstractNumId w:val="14"/>
  </w:num>
  <w:num w:numId="12">
    <w:abstractNumId w:val="0"/>
  </w:num>
  <w:num w:numId="13">
    <w:abstractNumId w:val="6"/>
  </w:num>
  <w:num w:numId="14">
    <w:abstractNumId w:val="11"/>
  </w:num>
  <w:num w:numId="15">
    <w:abstractNumId w:val="1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4404"/>
    <w:rsid w:val="00011648"/>
    <w:rsid w:val="00020B85"/>
    <w:rsid w:val="000631E4"/>
    <w:rsid w:val="00085D59"/>
    <w:rsid w:val="00094D28"/>
    <w:rsid w:val="000A6C90"/>
    <w:rsid w:val="000D5B07"/>
    <w:rsid w:val="000E3265"/>
    <w:rsid w:val="000E79E6"/>
    <w:rsid w:val="000F527D"/>
    <w:rsid w:val="000F5EF8"/>
    <w:rsid w:val="00104586"/>
    <w:rsid w:val="0013662C"/>
    <w:rsid w:val="00137ECA"/>
    <w:rsid w:val="00154947"/>
    <w:rsid w:val="00161AC3"/>
    <w:rsid w:val="00165301"/>
    <w:rsid w:val="00185E8A"/>
    <w:rsid w:val="00187A3F"/>
    <w:rsid w:val="001C72FE"/>
    <w:rsid w:val="00216C30"/>
    <w:rsid w:val="002B6D6C"/>
    <w:rsid w:val="002D114C"/>
    <w:rsid w:val="002D3A38"/>
    <w:rsid w:val="002F00C7"/>
    <w:rsid w:val="00305FDA"/>
    <w:rsid w:val="00345E04"/>
    <w:rsid w:val="003870E0"/>
    <w:rsid w:val="0039083C"/>
    <w:rsid w:val="003A27F9"/>
    <w:rsid w:val="003B1313"/>
    <w:rsid w:val="003B230C"/>
    <w:rsid w:val="003B3A6C"/>
    <w:rsid w:val="00404F81"/>
    <w:rsid w:val="00405BE8"/>
    <w:rsid w:val="00413BB0"/>
    <w:rsid w:val="00436DD0"/>
    <w:rsid w:val="00466894"/>
    <w:rsid w:val="0046792F"/>
    <w:rsid w:val="0047026B"/>
    <w:rsid w:val="00472B1C"/>
    <w:rsid w:val="00490789"/>
    <w:rsid w:val="00491BF6"/>
    <w:rsid w:val="004C5725"/>
    <w:rsid w:val="004F6DBC"/>
    <w:rsid w:val="0052243C"/>
    <w:rsid w:val="00527C72"/>
    <w:rsid w:val="00534C27"/>
    <w:rsid w:val="00537413"/>
    <w:rsid w:val="00546BD1"/>
    <w:rsid w:val="00554AC8"/>
    <w:rsid w:val="00555A70"/>
    <w:rsid w:val="00561D1A"/>
    <w:rsid w:val="00570F8E"/>
    <w:rsid w:val="00581E4B"/>
    <w:rsid w:val="005A4712"/>
    <w:rsid w:val="005D2516"/>
    <w:rsid w:val="00606B9B"/>
    <w:rsid w:val="00616270"/>
    <w:rsid w:val="006303D9"/>
    <w:rsid w:val="00663F22"/>
    <w:rsid w:val="00696576"/>
    <w:rsid w:val="006A0D51"/>
    <w:rsid w:val="006B4C96"/>
    <w:rsid w:val="00707190"/>
    <w:rsid w:val="00731E3C"/>
    <w:rsid w:val="00751329"/>
    <w:rsid w:val="00762479"/>
    <w:rsid w:val="00790FA3"/>
    <w:rsid w:val="007D6407"/>
    <w:rsid w:val="007E0987"/>
    <w:rsid w:val="007F0124"/>
    <w:rsid w:val="008340FE"/>
    <w:rsid w:val="00854B29"/>
    <w:rsid w:val="008C64B8"/>
    <w:rsid w:val="008E41E9"/>
    <w:rsid w:val="008E675C"/>
    <w:rsid w:val="00913CE4"/>
    <w:rsid w:val="00936257"/>
    <w:rsid w:val="0094583E"/>
    <w:rsid w:val="0095606E"/>
    <w:rsid w:val="009702D4"/>
    <w:rsid w:val="009803D7"/>
    <w:rsid w:val="009C0D61"/>
    <w:rsid w:val="009D46CC"/>
    <w:rsid w:val="009E3119"/>
    <w:rsid w:val="00A13BF1"/>
    <w:rsid w:val="00A23042"/>
    <w:rsid w:val="00A4585B"/>
    <w:rsid w:val="00A50168"/>
    <w:rsid w:val="00A64B39"/>
    <w:rsid w:val="00A93A4E"/>
    <w:rsid w:val="00AC64AC"/>
    <w:rsid w:val="00AD12E9"/>
    <w:rsid w:val="00AF4545"/>
    <w:rsid w:val="00B256BA"/>
    <w:rsid w:val="00B347CB"/>
    <w:rsid w:val="00B3618A"/>
    <w:rsid w:val="00B44189"/>
    <w:rsid w:val="00B76625"/>
    <w:rsid w:val="00B87675"/>
    <w:rsid w:val="00B96E4C"/>
    <w:rsid w:val="00BB28A7"/>
    <w:rsid w:val="00C16E5B"/>
    <w:rsid w:val="00C42402"/>
    <w:rsid w:val="00C54E0B"/>
    <w:rsid w:val="00C6614B"/>
    <w:rsid w:val="00C827F9"/>
    <w:rsid w:val="00C95543"/>
    <w:rsid w:val="00CA4E34"/>
    <w:rsid w:val="00CB63DC"/>
    <w:rsid w:val="00CD77A7"/>
    <w:rsid w:val="00D03D69"/>
    <w:rsid w:val="00D26596"/>
    <w:rsid w:val="00D709BA"/>
    <w:rsid w:val="00D85BD4"/>
    <w:rsid w:val="00D87811"/>
    <w:rsid w:val="00D9547B"/>
    <w:rsid w:val="00DA2B6B"/>
    <w:rsid w:val="00DA2DCD"/>
    <w:rsid w:val="00DE579B"/>
    <w:rsid w:val="00DF4516"/>
    <w:rsid w:val="00E317BA"/>
    <w:rsid w:val="00E474CD"/>
    <w:rsid w:val="00E819C8"/>
    <w:rsid w:val="00E85F15"/>
    <w:rsid w:val="00E90357"/>
    <w:rsid w:val="00EF1ED9"/>
    <w:rsid w:val="00F12DB1"/>
    <w:rsid w:val="00F37F27"/>
    <w:rsid w:val="00F40295"/>
    <w:rsid w:val="00F94235"/>
    <w:rsid w:val="00F94F7D"/>
    <w:rsid w:val="00FA7EA0"/>
    <w:rsid w:val="00FB1464"/>
    <w:rsid w:val="00FB1F19"/>
    <w:rsid w:val="00FC1396"/>
    <w:rsid w:val="00FC410C"/>
    <w:rsid w:val="00FD3B0A"/>
    <w:rsid w:val="00FE1C77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47026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7026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7026B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7026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7026B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1390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4</cp:revision>
  <cp:lastPrinted>2025-03-14T10:45:00Z</cp:lastPrinted>
  <dcterms:created xsi:type="dcterms:W3CDTF">2025-06-16T00:10:00Z</dcterms:created>
  <dcterms:modified xsi:type="dcterms:W3CDTF">2025-11-26T09:51:00Z</dcterms:modified>
</cp:coreProperties>
</file>